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473" w:rsidRPr="00964F89" w:rsidRDefault="00DC6473" w:rsidP="00DC6473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62336" behindDoc="1" locked="0" layoutInCell="1" allowOverlap="1" wp14:anchorId="727976BD" wp14:editId="38CD1AFC">
            <wp:simplePos x="0" y="0"/>
            <wp:positionH relativeFrom="margin">
              <wp:posOffset>5314424</wp:posOffset>
            </wp:positionH>
            <wp:positionV relativeFrom="paragraph">
              <wp:posOffset>-66675</wp:posOffset>
            </wp:positionV>
            <wp:extent cx="946042" cy="91440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369" cy="91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59264" behindDoc="0" locked="0" layoutInCell="1" allowOverlap="1" wp14:anchorId="2F9105CC" wp14:editId="69982B30">
            <wp:simplePos x="0" y="0"/>
            <wp:positionH relativeFrom="margin">
              <wp:posOffset>-118110</wp:posOffset>
            </wp:positionH>
            <wp:positionV relativeFrom="paragraph">
              <wp:posOffset>-89535</wp:posOffset>
            </wp:positionV>
            <wp:extent cx="948690" cy="94869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9">
        <w:rPr>
          <w:rFonts w:cs="B Nazanin" w:hint="cs"/>
          <w:sz w:val="26"/>
          <w:szCs w:val="28"/>
          <w:rtl/>
          <w:lang w:bidi="fa-IR"/>
        </w:rPr>
        <w:t>وزارت تحصیلات عالی</w:t>
      </w:r>
    </w:p>
    <w:p w:rsidR="00DC6473" w:rsidRPr="00964F89" w:rsidRDefault="00DC6473" w:rsidP="00DC6473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61312" behindDoc="1" locked="0" layoutInCell="1" allowOverlap="1" wp14:anchorId="0DBDC69A" wp14:editId="4478C694">
            <wp:simplePos x="0" y="0"/>
            <wp:positionH relativeFrom="margin">
              <wp:posOffset>8013065</wp:posOffset>
            </wp:positionH>
            <wp:positionV relativeFrom="paragraph">
              <wp:posOffset>1284605</wp:posOffset>
            </wp:positionV>
            <wp:extent cx="1084580" cy="10477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9">
        <w:rPr>
          <w:rFonts w:cs="B Nazanin" w:hint="cs"/>
          <w:noProof/>
          <w:sz w:val="26"/>
          <w:szCs w:val="28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6867044A" wp14:editId="531C73A2">
            <wp:simplePos x="0" y="0"/>
            <wp:positionH relativeFrom="margin">
              <wp:posOffset>8013065</wp:posOffset>
            </wp:positionH>
            <wp:positionV relativeFrom="paragraph">
              <wp:posOffset>1284605</wp:posOffset>
            </wp:positionV>
            <wp:extent cx="1084580" cy="104775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F89">
        <w:rPr>
          <w:rFonts w:cs="B Nazanin" w:hint="cs"/>
          <w:sz w:val="26"/>
          <w:szCs w:val="28"/>
          <w:rtl/>
          <w:lang w:bidi="fa-IR"/>
        </w:rPr>
        <w:t>پوهنتون فاریاب</w:t>
      </w:r>
    </w:p>
    <w:p w:rsidR="00DC6473" w:rsidRPr="00964F89" w:rsidRDefault="00DC6473" w:rsidP="00DC6473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sz w:val="26"/>
          <w:szCs w:val="28"/>
          <w:rtl/>
          <w:lang w:bidi="fa-IR"/>
        </w:rPr>
        <w:t>معاونیت امور علمی</w:t>
      </w:r>
    </w:p>
    <w:p w:rsidR="00DC6473" w:rsidRDefault="00DC6473" w:rsidP="00DC6473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  <w:r w:rsidRPr="00964F89">
        <w:rPr>
          <w:rFonts w:cs="B Nazanin" w:hint="cs"/>
          <w:sz w:val="26"/>
          <w:szCs w:val="28"/>
          <w:rtl/>
          <w:lang w:bidi="fa-IR"/>
        </w:rPr>
        <w:t>آمریت ارتقای کیفیت و اعتباردهی</w:t>
      </w:r>
    </w:p>
    <w:p w:rsidR="004F0FBF" w:rsidRPr="00DC6473" w:rsidRDefault="004F0FBF" w:rsidP="004F0FBF">
      <w:pPr>
        <w:bidi/>
        <w:spacing w:after="0" w:line="240" w:lineRule="auto"/>
        <w:jc w:val="center"/>
        <w:rPr>
          <w:rFonts w:cs="B Nazanin"/>
          <w:sz w:val="26"/>
          <w:szCs w:val="28"/>
          <w:rtl/>
          <w:lang w:bidi="fa-IR"/>
        </w:rPr>
      </w:pPr>
    </w:p>
    <w:p w:rsidR="00316575" w:rsidRPr="00B126A4" w:rsidRDefault="00316575" w:rsidP="00DC6473">
      <w:pPr>
        <w:bidi/>
        <w:jc w:val="both"/>
        <w:rPr>
          <w:rFonts w:cs="B Nazanin"/>
          <w:b/>
          <w:bCs/>
          <w:sz w:val="26"/>
          <w:szCs w:val="28"/>
          <w:rtl/>
          <w:lang w:bidi="fa-IR"/>
        </w:rPr>
      </w:pPr>
      <w:r w:rsidRPr="00B126A4">
        <w:rPr>
          <w:rFonts w:cs="B Nazanin" w:hint="cs"/>
          <w:b/>
          <w:bCs/>
          <w:sz w:val="26"/>
          <w:szCs w:val="28"/>
          <w:rtl/>
          <w:lang w:bidi="fa-IR"/>
        </w:rPr>
        <w:t>رهنمود اجرای ارزی</w:t>
      </w:r>
      <w:r>
        <w:rPr>
          <w:rFonts w:cs="B Nazanin" w:hint="cs"/>
          <w:b/>
          <w:bCs/>
          <w:sz w:val="26"/>
          <w:szCs w:val="28"/>
          <w:rtl/>
          <w:lang w:bidi="fa-IR"/>
        </w:rPr>
        <w:t>ابی از کیفیت تدریس</w:t>
      </w:r>
      <w:r w:rsidR="00DC6473">
        <w:rPr>
          <w:rFonts w:cs="B Nazanin" w:hint="cs"/>
          <w:b/>
          <w:bCs/>
          <w:sz w:val="26"/>
          <w:szCs w:val="28"/>
          <w:rtl/>
          <w:lang w:bidi="fa-IR"/>
        </w:rPr>
        <w:t xml:space="preserve"> استاد توسط آمر </w:t>
      </w:r>
      <w:r w:rsidR="00A74C7C">
        <w:rPr>
          <w:rFonts w:cs="B Nazanin" w:hint="cs"/>
          <w:b/>
          <w:bCs/>
          <w:sz w:val="26"/>
          <w:szCs w:val="28"/>
          <w:rtl/>
          <w:lang w:bidi="fa-IR"/>
        </w:rPr>
        <w:t>دیپارتمنت</w:t>
      </w:r>
      <w:r>
        <w:rPr>
          <w:rFonts w:cs="B Nazanin" w:hint="cs"/>
          <w:b/>
          <w:bCs/>
          <w:sz w:val="26"/>
          <w:szCs w:val="28"/>
          <w:rtl/>
          <w:lang w:bidi="fa-IR"/>
        </w:rPr>
        <w:t xml:space="preserve"> (مرحلۀ </w:t>
      </w:r>
      <w:r w:rsidR="00A74C7C">
        <w:rPr>
          <w:rFonts w:cs="B Nazanin" w:hint="cs"/>
          <w:b/>
          <w:bCs/>
          <w:sz w:val="26"/>
          <w:szCs w:val="28"/>
          <w:rtl/>
          <w:lang w:bidi="fa-IR"/>
        </w:rPr>
        <w:t>دوم</w:t>
      </w:r>
      <w:r>
        <w:rPr>
          <w:rFonts w:cs="B Nazanin" w:hint="cs"/>
          <w:b/>
          <w:bCs/>
          <w:sz w:val="26"/>
          <w:szCs w:val="28"/>
          <w:rtl/>
          <w:lang w:bidi="fa-IR"/>
        </w:rPr>
        <w:t xml:space="preserve"> </w:t>
      </w:r>
      <w:r w:rsidR="00611E04">
        <w:rPr>
          <w:rFonts w:ascii="Times New Roman" w:hAnsi="Times New Roman" w:cs="Times New Roman" w:hint="cs"/>
          <w:b/>
          <w:bCs/>
          <w:sz w:val="26"/>
          <w:szCs w:val="28"/>
          <w:rtl/>
          <w:lang w:bidi="fa-IR"/>
        </w:rPr>
        <w:t>–</w:t>
      </w:r>
      <w:r w:rsidR="00611E04">
        <w:rPr>
          <w:rFonts w:cs="B Nazanin" w:hint="cs"/>
          <w:b/>
          <w:bCs/>
          <w:sz w:val="26"/>
          <w:szCs w:val="28"/>
          <w:rtl/>
          <w:lang w:bidi="fa-IR"/>
        </w:rPr>
        <w:t xml:space="preserve"> نظرخواهی از محصلان</w:t>
      </w:r>
      <w:r>
        <w:rPr>
          <w:rFonts w:cs="B Nazanin" w:hint="cs"/>
          <w:b/>
          <w:bCs/>
          <w:sz w:val="26"/>
          <w:szCs w:val="28"/>
          <w:rtl/>
          <w:lang w:bidi="fa-IR"/>
        </w:rPr>
        <w:t>)</w:t>
      </w:r>
    </w:p>
    <w:p w:rsidR="00316575" w:rsidRPr="00B126A4" w:rsidRDefault="00316575" w:rsidP="00611E04">
      <w:pPr>
        <w:bidi/>
        <w:jc w:val="both"/>
        <w:rPr>
          <w:rFonts w:cs="B Nazanin"/>
          <w:sz w:val="26"/>
          <w:szCs w:val="28"/>
          <w:rtl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پرسش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 xml:space="preserve">نامۀ مرحلۀ </w:t>
      </w:r>
      <w:r w:rsidR="00A74C7C">
        <w:rPr>
          <w:rFonts w:cs="B Nazanin" w:hint="cs"/>
          <w:sz w:val="26"/>
          <w:szCs w:val="28"/>
          <w:rtl/>
          <w:lang w:bidi="fa-IR"/>
        </w:rPr>
        <w:t>دوم</w:t>
      </w:r>
      <w:r>
        <w:rPr>
          <w:rFonts w:cs="B Nazanin" w:hint="cs"/>
          <w:sz w:val="26"/>
          <w:szCs w:val="28"/>
          <w:rtl/>
          <w:lang w:bidi="fa-IR"/>
        </w:rPr>
        <w:t xml:space="preserve"> ارزیابی از کیفیت تدریس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(۲۱ معیار)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بر اساس بند </w:t>
      </w:r>
      <w:r w:rsidR="00A74C7C">
        <w:rPr>
          <w:rFonts w:cs="B Nazanin" w:hint="cs"/>
          <w:sz w:val="26"/>
          <w:szCs w:val="28"/>
          <w:rtl/>
          <w:lang w:bidi="fa-IR"/>
        </w:rPr>
        <w:t>۲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ماده 3 </w:t>
      </w:r>
      <w:r w:rsidR="004C1C5A">
        <w:rPr>
          <w:rFonts w:cs="B Nazanin" w:hint="cs"/>
          <w:sz w:val="26"/>
          <w:szCs w:val="28"/>
          <w:rtl/>
          <w:lang w:bidi="fa-IR"/>
        </w:rPr>
        <w:t>طرزالعمل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ازریابی از کیفیت تدریس برای </w:t>
      </w:r>
      <w:r w:rsidR="00A74C7C">
        <w:rPr>
          <w:rFonts w:cs="B Nazanin" w:hint="cs"/>
          <w:sz w:val="26"/>
          <w:szCs w:val="28"/>
          <w:rtl/>
          <w:lang w:bidi="fa-IR"/>
        </w:rPr>
        <w:t>آمران محترم دیپارتمنت</w:t>
      </w:r>
      <w:r w:rsidR="00A74C7C">
        <w:rPr>
          <w:rFonts w:cs="B Nazanin"/>
          <w:sz w:val="26"/>
          <w:szCs w:val="28"/>
          <w:rtl/>
          <w:lang w:bidi="fa-IR"/>
        </w:rPr>
        <w:softHyphen/>
      </w:r>
      <w:r w:rsidR="00A74C7C">
        <w:rPr>
          <w:rFonts w:cs="B Nazanin" w:hint="cs"/>
          <w:sz w:val="26"/>
          <w:szCs w:val="28"/>
          <w:rtl/>
          <w:lang w:bidi="fa-IR"/>
        </w:rPr>
        <w:t>ها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تهیه شده است تا با ن</w:t>
      </w:r>
      <w:r w:rsidR="00A74C7C">
        <w:rPr>
          <w:rFonts w:cs="B Nazanin" w:hint="cs"/>
          <w:sz w:val="26"/>
          <w:szCs w:val="28"/>
          <w:rtl/>
          <w:lang w:bidi="fa-IR"/>
        </w:rPr>
        <w:t>ظرخواهی از محصلان در مورد کیفیت تدریس استادان</w:t>
      </w:r>
      <w:r w:rsidR="00611E04">
        <w:rPr>
          <w:rFonts w:cs="B Nazanin" w:hint="cs"/>
          <w:sz w:val="26"/>
          <w:szCs w:val="28"/>
          <w:rtl/>
          <w:lang w:bidi="fa-IR"/>
        </w:rPr>
        <w:t>،</w:t>
      </w:r>
      <w:r w:rsidR="00A74C7C">
        <w:rPr>
          <w:rFonts w:cs="B Nazanin" w:hint="cs"/>
          <w:sz w:val="26"/>
          <w:szCs w:val="28"/>
          <w:rtl/>
          <w:lang w:bidi="fa-IR"/>
        </w:rPr>
        <w:t xml:space="preserve"> </w:t>
      </w:r>
      <w:r w:rsidRPr="00B126A4">
        <w:rPr>
          <w:rFonts w:cs="B Nazanin" w:hint="cs"/>
          <w:sz w:val="26"/>
          <w:szCs w:val="28"/>
          <w:rtl/>
          <w:lang w:bidi="fa-IR"/>
        </w:rPr>
        <w:t>زمینۀ بهبود کیفیت تدریس در پوهنتون را فراهم سازند.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</w:t>
      </w:r>
    </w:p>
    <w:p w:rsidR="00316575" w:rsidRDefault="00A74C7C" w:rsidP="004F0FBF">
      <w:pPr>
        <w:pStyle w:val="ListParagraph"/>
        <w:numPr>
          <w:ilvl w:val="0"/>
          <w:numId w:val="2"/>
        </w:numPr>
        <w:bidi/>
        <w:spacing w:before="240"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از همه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آمران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 xml:space="preserve">های پوهنتون </w:t>
      </w:r>
      <w:r w:rsidR="00DC6473">
        <w:rPr>
          <w:rFonts w:cs="B Nazanin" w:hint="cs"/>
          <w:sz w:val="26"/>
          <w:szCs w:val="28"/>
          <w:rtl/>
          <w:lang w:bidi="fa-IR"/>
        </w:rPr>
        <w:t>فاریاب</w:t>
      </w:r>
      <w:r>
        <w:rPr>
          <w:rFonts w:cs="B Nazanin" w:hint="cs"/>
          <w:sz w:val="26"/>
          <w:szCs w:val="28"/>
          <w:rtl/>
          <w:lang w:bidi="fa-IR"/>
        </w:rPr>
        <w:t xml:space="preserve"> انتظار میرود تا بااستفاده از فارمت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ارسالی</w:t>
      </w:r>
      <w:r w:rsidR="004F0FBF">
        <w:rPr>
          <w:rFonts w:cs="B Nazanin" w:hint="cs"/>
          <w:sz w:val="26"/>
          <w:szCs w:val="28"/>
          <w:rtl/>
          <w:lang w:bidi="fa-IR"/>
        </w:rPr>
        <w:t xml:space="preserve"> آمریت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</w:t>
      </w:r>
      <w:r w:rsidR="00DC6473">
        <w:rPr>
          <w:rFonts w:cs="B Nazanin" w:hint="cs"/>
          <w:sz w:val="26"/>
          <w:szCs w:val="28"/>
          <w:rtl/>
          <w:lang w:bidi="fa-IR"/>
        </w:rPr>
        <w:t>ارتقای</w:t>
      </w:r>
      <w:r w:rsidR="004F0FBF">
        <w:rPr>
          <w:rFonts w:cs="B Nazanin" w:hint="cs"/>
          <w:sz w:val="26"/>
          <w:szCs w:val="28"/>
          <w:rtl/>
          <w:lang w:bidi="fa-IR"/>
        </w:rPr>
        <w:t xml:space="preserve"> کیفیت، </w:t>
      </w:r>
      <w:r>
        <w:rPr>
          <w:rFonts w:cs="B Nazanin" w:hint="cs"/>
          <w:sz w:val="26"/>
          <w:szCs w:val="28"/>
          <w:rtl/>
          <w:lang w:bidi="fa-IR"/>
        </w:rPr>
        <w:t>از کیفیت تدریس استادان دیپارتمنت به گونه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سمستروار ارزیابی نمایند.</w:t>
      </w:r>
    </w:p>
    <w:p w:rsidR="00A74C7C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انتظار میرود در این مرحله از کیفیت تدریس همه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استادان (حداقل یک صنف) ارزیابی صورت گیرد.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</w:t>
      </w:r>
    </w:p>
    <w:p w:rsidR="00611E04" w:rsidRPr="00B126A4" w:rsidRDefault="00611E04" w:rsidP="009B152A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اگر تعداد محصلان صنف زیاد است، آمردان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 می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توانند به صورت انتخابی از میان طیف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مختلف محصلان با نمرات بالا، متوسط و پایین، نمونه گرفته تعداد قابل قبولی از پرسشنامه را بین آنها توزیع نماید تا خانه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پری کنند.</w:t>
      </w:r>
    </w:p>
    <w:p w:rsidR="00316575" w:rsidRDefault="00A74C7C" w:rsidP="004F0FB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آمران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 محترم</w:t>
      </w:r>
      <w:r>
        <w:rPr>
          <w:rFonts w:cs="B Nazanin" w:hint="cs"/>
          <w:sz w:val="26"/>
          <w:szCs w:val="28"/>
          <w:rtl/>
          <w:lang w:bidi="fa-IR"/>
        </w:rPr>
        <w:t xml:space="preserve"> دیپارتمنت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</w:t>
      </w:r>
      <w:r w:rsidR="00316575" w:rsidRPr="00B126A4">
        <w:rPr>
          <w:rFonts w:cs="B Nazanin" w:hint="cs"/>
          <w:sz w:val="26"/>
          <w:szCs w:val="28"/>
          <w:rtl/>
          <w:lang w:bidi="fa-IR"/>
        </w:rPr>
        <w:t xml:space="preserve"> پس از اجرای ارزیابی، </w:t>
      </w:r>
      <w:r>
        <w:rPr>
          <w:rFonts w:cs="B Nazanin" w:hint="cs"/>
          <w:sz w:val="26"/>
          <w:szCs w:val="28"/>
          <w:rtl/>
          <w:lang w:bidi="fa-IR"/>
        </w:rPr>
        <w:t>داده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پرسشنامه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 را وارد یکی از برنامه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 (</w:t>
      </w:r>
      <w:r>
        <w:rPr>
          <w:rFonts w:cs="B Nazanin"/>
          <w:sz w:val="26"/>
          <w:szCs w:val="28"/>
          <w:lang w:bidi="fa-IR"/>
        </w:rPr>
        <w:t xml:space="preserve"> </w:t>
      </w:r>
      <w:proofErr w:type="spellStart"/>
      <w:r>
        <w:rPr>
          <w:rFonts w:cs="B Nazanin"/>
          <w:sz w:val="26"/>
          <w:szCs w:val="28"/>
          <w:lang w:bidi="fa-IR"/>
        </w:rPr>
        <w:t>Excell</w:t>
      </w:r>
      <w:proofErr w:type="spellEnd"/>
      <w:r>
        <w:rPr>
          <w:rFonts w:cs="B Nazanin"/>
          <w:sz w:val="26"/>
          <w:szCs w:val="28"/>
          <w:lang w:bidi="fa-IR"/>
        </w:rPr>
        <w:t>, SPSS</w:t>
      </w:r>
      <w:r>
        <w:rPr>
          <w:rFonts w:cs="B Nazanin" w:hint="cs"/>
          <w:sz w:val="26"/>
          <w:szCs w:val="28"/>
          <w:rtl/>
          <w:lang w:bidi="prs-AF"/>
        </w:rPr>
        <w:t xml:space="preserve"> و غیره) نموده تحلیل نمایند.</w:t>
      </w:r>
      <w:r w:rsidR="00611E04">
        <w:rPr>
          <w:rFonts w:cs="B Nazanin" w:hint="cs"/>
          <w:sz w:val="26"/>
          <w:szCs w:val="28"/>
          <w:rtl/>
          <w:lang w:bidi="prs-AF"/>
        </w:rPr>
        <w:t xml:space="preserve"> </w:t>
      </w:r>
    </w:p>
    <w:p w:rsidR="00611E04" w:rsidRPr="00B126A4" w:rsidRDefault="00611E04" w:rsidP="004F0FBF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rtl/>
          <w:lang w:bidi="fa-IR"/>
        </w:rPr>
      </w:pPr>
      <w:r>
        <w:rPr>
          <w:rFonts w:cs="B Nazanin" w:hint="cs"/>
          <w:sz w:val="26"/>
          <w:szCs w:val="28"/>
          <w:rtl/>
          <w:lang w:bidi="prs-AF"/>
        </w:rPr>
        <w:t xml:space="preserve">در پهلوی نظرخواهی از محصلان، ارزیابی صنفی/حضوری از کیفیت تدریس هم توسط آمر دیپارتمنت و </w:t>
      </w:r>
      <w:r w:rsidR="004F0FBF">
        <w:rPr>
          <w:rFonts w:cs="B Nazanin" w:hint="cs"/>
          <w:sz w:val="26"/>
          <w:szCs w:val="28"/>
          <w:rtl/>
          <w:lang w:bidi="prs-AF"/>
        </w:rPr>
        <w:t>دو تن از</w:t>
      </w:r>
      <w:r>
        <w:rPr>
          <w:rFonts w:cs="B Nazanin" w:hint="cs"/>
          <w:sz w:val="26"/>
          <w:szCs w:val="28"/>
          <w:rtl/>
          <w:lang w:bidi="prs-AF"/>
        </w:rPr>
        <w:t xml:space="preserve"> استاد</w:t>
      </w:r>
      <w:r w:rsidR="004F0FBF">
        <w:rPr>
          <w:rFonts w:cs="B Nazanin" w:hint="cs"/>
          <w:sz w:val="26"/>
          <w:szCs w:val="28"/>
          <w:rtl/>
          <w:lang w:bidi="prs-AF"/>
        </w:rPr>
        <w:t>ان</w:t>
      </w:r>
      <w:r>
        <w:rPr>
          <w:rFonts w:cs="B Nazanin" w:hint="cs"/>
          <w:sz w:val="26"/>
          <w:szCs w:val="28"/>
          <w:rtl/>
          <w:lang w:bidi="prs-AF"/>
        </w:rPr>
        <w:t xml:space="preserve"> بلندرتبه صورت میگیرد که نتایج هر دو ارزیابی در فارمت ویژه جا داده می</w:t>
      </w:r>
      <w:r>
        <w:rPr>
          <w:rFonts w:cs="B Nazanin"/>
          <w:sz w:val="26"/>
          <w:szCs w:val="28"/>
          <w:rtl/>
          <w:lang w:bidi="prs-AF"/>
        </w:rPr>
        <w:softHyphen/>
      </w:r>
      <w:r>
        <w:rPr>
          <w:rFonts w:cs="B Nazanin" w:hint="cs"/>
          <w:sz w:val="26"/>
          <w:szCs w:val="28"/>
          <w:rtl/>
          <w:lang w:bidi="prs-AF"/>
        </w:rPr>
        <w:t>شود.</w:t>
      </w:r>
    </w:p>
    <w:p w:rsidR="00316575" w:rsidRPr="00B126A4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آمران محترم دیپارتمنت گزارش اجرای ارزیابی مرحله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ای اول و دوم را با استفاده از گزارش</w:t>
      </w:r>
      <w:r w:rsidR="00DC6473">
        <w:rPr>
          <w:rFonts w:cs="B Nazanin" w:hint="cs"/>
          <w:sz w:val="26"/>
          <w:szCs w:val="28"/>
          <w:rtl/>
          <w:lang w:bidi="fa-IR"/>
        </w:rPr>
        <w:t xml:space="preserve"> </w:t>
      </w:r>
      <w:r>
        <w:rPr>
          <w:rFonts w:cs="B Nazanin" w:hint="cs"/>
          <w:sz w:val="26"/>
          <w:szCs w:val="28"/>
          <w:rtl/>
          <w:lang w:bidi="fa-IR"/>
        </w:rPr>
        <w:t>‍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استادان و نیز تحیلل یافته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این ارزیابی با استفاده از فارمت داده شده تهیه نموده تحویل کمیته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ی ارتقای کیفیت پوهنحی نمایند.</w:t>
      </w:r>
      <w:r w:rsidR="00611E04">
        <w:rPr>
          <w:rFonts w:cs="B Nazanin" w:hint="cs"/>
          <w:sz w:val="26"/>
          <w:szCs w:val="28"/>
          <w:rtl/>
          <w:lang w:bidi="fa-IR"/>
        </w:rPr>
        <w:t xml:space="preserve"> در فارمت گزارش چگونگی جا دادن اطلاعات این تحلیل و ارزیابی صنفی جا داده شده.</w:t>
      </w:r>
    </w:p>
    <w:p w:rsidR="00316575" w:rsidRPr="00B126A4" w:rsidRDefault="00A74C7C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>
        <w:rPr>
          <w:rFonts w:cs="B Nazanin" w:hint="cs"/>
          <w:sz w:val="26"/>
          <w:szCs w:val="28"/>
          <w:rtl/>
          <w:lang w:bidi="fa-IR"/>
        </w:rPr>
        <w:t>انتظار میرود از یافته</w:t>
      </w:r>
      <w:r>
        <w:rPr>
          <w:rFonts w:cs="B Nazanin"/>
          <w:sz w:val="26"/>
          <w:szCs w:val="28"/>
          <w:rtl/>
          <w:lang w:bidi="fa-IR"/>
        </w:rPr>
        <w:softHyphen/>
      </w:r>
      <w:r>
        <w:rPr>
          <w:rFonts w:cs="B Nazanin" w:hint="cs"/>
          <w:sz w:val="26"/>
          <w:szCs w:val="28"/>
          <w:rtl/>
          <w:lang w:bidi="fa-IR"/>
        </w:rPr>
        <w:t>های این دو مرحله ارزیابی و گزارش و نیز شواهد و منابع دیگر</w:t>
      </w:r>
      <w:r w:rsidRPr="00B126A4">
        <w:rPr>
          <w:rFonts w:cs="B Nazanin" w:hint="cs"/>
          <w:sz w:val="26"/>
          <w:szCs w:val="28"/>
          <w:rtl/>
          <w:lang w:bidi="fa-IR"/>
        </w:rPr>
        <w:t>،</w:t>
      </w:r>
      <w:r>
        <w:rPr>
          <w:rFonts w:cs="B Nazanin" w:hint="cs"/>
          <w:sz w:val="26"/>
          <w:szCs w:val="28"/>
          <w:rtl/>
          <w:lang w:bidi="fa-IR"/>
        </w:rPr>
        <w:t xml:space="preserve"> پلان بهبود تدریس دیپارتمنت برای سمستر بعدی تغذیه و تهیه شود.</w:t>
      </w:r>
    </w:p>
    <w:p w:rsidR="00316575" w:rsidRDefault="00316575" w:rsidP="00611E04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6"/>
          <w:szCs w:val="28"/>
          <w:lang w:bidi="fa-IR"/>
        </w:rPr>
      </w:pPr>
      <w:r w:rsidRPr="00B126A4">
        <w:rPr>
          <w:rFonts w:cs="B Nazanin" w:hint="cs"/>
          <w:sz w:val="26"/>
          <w:szCs w:val="28"/>
          <w:rtl/>
          <w:lang w:bidi="fa-IR"/>
        </w:rPr>
        <w:t xml:space="preserve">شواهد این ارزیابی و گزارش آن و نیز پلان بهبود کیفیت تدریس </w:t>
      </w:r>
      <w:r w:rsidR="00A74C7C">
        <w:rPr>
          <w:rFonts w:cs="B Nazanin" w:hint="cs"/>
          <w:sz w:val="26"/>
          <w:szCs w:val="28"/>
          <w:rtl/>
          <w:lang w:bidi="fa-IR"/>
        </w:rPr>
        <w:t>دی‍پارتمنت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مطابق به نتایج این ارزیابی جزء شواهد </w:t>
      </w:r>
      <w:r w:rsidR="00A74C7C">
        <w:rPr>
          <w:rFonts w:cs="B Nazanin" w:hint="cs"/>
          <w:sz w:val="26"/>
          <w:szCs w:val="28"/>
          <w:rtl/>
          <w:lang w:bidi="fa-IR"/>
        </w:rPr>
        <w:t xml:space="preserve">ارزیابی و بهبود </w:t>
      </w:r>
      <w:r w:rsidRPr="00B126A4">
        <w:rPr>
          <w:rFonts w:cs="B Nazanin" w:hint="cs"/>
          <w:sz w:val="26"/>
          <w:szCs w:val="28"/>
          <w:rtl/>
          <w:lang w:bidi="fa-IR"/>
        </w:rPr>
        <w:t>پروس</w:t>
      </w:r>
      <w:r w:rsidR="00A74C7C">
        <w:rPr>
          <w:rFonts w:cs="B Nazanin" w:hint="cs"/>
          <w:sz w:val="26"/>
          <w:szCs w:val="28"/>
          <w:rtl/>
          <w:lang w:bidi="fa-IR"/>
        </w:rPr>
        <w:t>ه</w:t>
      </w:r>
      <w:r w:rsidR="00A74C7C">
        <w:rPr>
          <w:rFonts w:cs="B Nazanin"/>
          <w:sz w:val="26"/>
          <w:szCs w:val="28"/>
          <w:rtl/>
          <w:lang w:bidi="fa-IR"/>
        </w:rPr>
        <w:softHyphen/>
      </w:r>
      <w:r w:rsidR="00A74C7C">
        <w:rPr>
          <w:rFonts w:cs="B Nazanin" w:hint="cs"/>
          <w:sz w:val="26"/>
          <w:szCs w:val="28"/>
          <w:rtl/>
          <w:lang w:bidi="fa-IR"/>
        </w:rPr>
        <w:t>ی تدریس در سطح دیپارتمنت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است که توسط کمیتۀ </w:t>
      </w:r>
      <w:r w:rsidR="00A74C7C">
        <w:rPr>
          <w:rFonts w:cs="B Nazanin" w:hint="cs"/>
          <w:sz w:val="26"/>
          <w:szCs w:val="28"/>
          <w:rtl/>
          <w:lang w:bidi="fa-IR"/>
        </w:rPr>
        <w:t>ارتقای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کیفیت</w:t>
      </w:r>
      <w:r w:rsidR="00A74C7C">
        <w:rPr>
          <w:rFonts w:cs="B Nazanin" w:hint="cs"/>
          <w:sz w:val="26"/>
          <w:szCs w:val="28"/>
          <w:rtl/>
          <w:lang w:bidi="fa-IR"/>
        </w:rPr>
        <w:t xml:space="preserve"> و نیز بازنگران بیرونی</w:t>
      </w:r>
      <w:r w:rsidRPr="00B126A4">
        <w:rPr>
          <w:rFonts w:cs="B Nazanin" w:hint="cs"/>
          <w:sz w:val="26"/>
          <w:szCs w:val="28"/>
          <w:rtl/>
          <w:lang w:bidi="fa-IR"/>
        </w:rPr>
        <w:t xml:space="preserve"> مورد نظارت و ارزیابی قرار می</w:t>
      </w:r>
      <w:r w:rsidRPr="00B126A4">
        <w:rPr>
          <w:rFonts w:cs="B Nazanin"/>
          <w:sz w:val="26"/>
          <w:szCs w:val="28"/>
          <w:rtl/>
          <w:lang w:bidi="fa-IR"/>
        </w:rPr>
        <w:softHyphen/>
      </w:r>
      <w:r w:rsidRPr="00B126A4">
        <w:rPr>
          <w:rFonts w:cs="B Nazanin" w:hint="cs"/>
          <w:sz w:val="26"/>
          <w:szCs w:val="28"/>
          <w:rtl/>
          <w:lang w:bidi="fa-IR"/>
        </w:rPr>
        <w:t>گیرد.</w:t>
      </w:r>
    </w:p>
    <w:p w:rsidR="004F0FBF" w:rsidRPr="004F0FBF" w:rsidRDefault="004F0FBF" w:rsidP="004F0FBF">
      <w:pPr>
        <w:jc w:val="center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</w:t>
      </w:r>
      <w:bookmarkStart w:id="0" w:name="_GoBack"/>
      <w:bookmarkEnd w:id="0"/>
    </w:p>
    <w:sectPr w:rsidR="004F0FBF" w:rsidRPr="004F0FBF" w:rsidSect="00DC6473">
      <w:footerReference w:type="default" r:id="rId9"/>
      <w:pgSz w:w="12240" w:h="15840"/>
      <w:pgMar w:top="567" w:right="144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591" w:rsidRDefault="00473591" w:rsidP="00611E04">
      <w:pPr>
        <w:spacing w:after="0" w:line="240" w:lineRule="auto"/>
      </w:pPr>
      <w:r>
        <w:separator/>
      </w:r>
    </w:p>
  </w:endnote>
  <w:endnote w:type="continuationSeparator" w:id="0">
    <w:p w:rsidR="00473591" w:rsidRDefault="00473591" w:rsidP="00611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E62" w:rsidRDefault="00761E62">
    <w:pPr>
      <w:pStyle w:val="Footer"/>
      <w:rPr>
        <w:lang w:bidi="fa-IR"/>
      </w:rPr>
    </w:pPr>
    <w:r w:rsidRPr="006E3576">
      <w:rPr>
        <w:rFonts w:cs="B Nazanin" w:hint="cs"/>
        <w:rtl/>
      </w:rPr>
      <w:t>تائید شده جلسه</w:t>
    </w:r>
    <w:r w:rsidRPr="006E3576">
      <w:rPr>
        <w:rFonts w:cs="B Nazanin"/>
        <w:rtl/>
      </w:rPr>
      <w:softHyphen/>
    </w:r>
    <w:r w:rsidRPr="006E3576">
      <w:rPr>
        <w:rFonts w:cs="B Nazanin" w:hint="cs"/>
        <w:rtl/>
      </w:rPr>
      <w:t>ی مؤرخ 17/2/1402 پروتوکول شماره (1) کمیته</w:t>
    </w:r>
    <w:r w:rsidRPr="006E3576">
      <w:rPr>
        <w:rFonts w:cs="B Nazanin"/>
        <w:rtl/>
      </w:rPr>
      <w:softHyphen/>
    </w:r>
    <w:r w:rsidRPr="006E3576">
      <w:rPr>
        <w:rFonts w:cs="B Nazanin" w:hint="cs"/>
        <w:rtl/>
      </w:rPr>
      <w:t>ی ارتقای کیفیت پوهنتون فاریاب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591" w:rsidRDefault="00473591" w:rsidP="00611E04">
      <w:pPr>
        <w:spacing w:after="0" w:line="240" w:lineRule="auto"/>
      </w:pPr>
      <w:r>
        <w:separator/>
      </w:r>
    </w:p>
  </w:footnote>
  <w:footnote w:type="continuationSeparator" w:id="0">
    <w:p w:rsidR="00473591" w:rsidRDefault="00473591" w:rsidP="00611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05F6D"/>
    <w:multiLevelType w:val="hybridMultilevel"/>
    <w:tmpl w:val="4018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61655"/>
    <w:multiLevelType w:val="hybridMultilevel"/>
    <w:tmpl w:val="E4401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75"/>
    <w:rsid w:val="0001004E"/>
    <w:rsid w:val="000852DC"/>
    <w:rsid w:val="00316575"/>
    <w:rsid w:val="00473591"/>
    <w:rsid w:val="004C1C5A"/>
    <w:rsid w:val="004F0FBF"/>
    <w:rsid w:val="00563939"/>
    <w:rsid w:val="00611E04"/>
    <w:rsid w:val="00646EDC"/>
    <w:rsid w:val="006537ED"/>
    <w:rsid w:val="00761E62"/>
    <w:rsid w:val="0079061D"/>
    <w:rsid w:val="00807E56"/>
    <w:rsid w:val="009B152A"/>
    <w:rsid w:val="00A46EEB"/>
    <w:rsid w:val="00A74C7C"/>
    <w:rsid w:val="00D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15C58F"/>
  <w15:chartTrackingRefBased/>
  <w15:docId w15:val="{BE198659-7F76-4FBD-89E7-6AC0DB64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0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E04"/>
  </w:style>
  <w:style w:type="paragraph" w:styleId="Footer">
    <w:name w:val="footer"/>
    <w:basedOn w:val="Normal"/>
    <w:link w:val="FooterChar"/>
    <w:uiPriority w:val="99"/>
    <w:unhideWhenUsed/>
    <w:rsid w:val="00611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Moorche</cp:lastModifiedBy>
  <cp:revision>8</cp:revision>
  <cp:lastPrinted>2018-11-03T06:48:00Z</cp:lastPrinted>
  <dcterms:created xsi:type="dcterms:W3CDTF">2019-05-26T06:13:00Z</dcterms:created>
  <dcterms:modified xsi:type="dcterms:W3CDTF">2023-05-07T10:54:00Z</dcterms:modified>
</cp:coreProperties>
</file>