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424A8" w14:textId="77777777" w:rsidR="009A3EF9" w:rsidRPr="00807652" w:rsidRDefault="008B72EA" w:rsidP="009A3EF9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807652">
        <w:rPr>
          <w:rFonts w:cs="B Nazani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3A2048D" wp14:editId="099577FB">
                <wp:simplePos x="0" y="0"/>
                <wp:positionH relativeFrom="column">
                  <wp:posOffset>1006859</wp:posOffset>
                </wp:positionH>
                <wp:positionV relativeFrom="paragraph">
                  <wp:posOffset>-67029</wp:posOffset>
                </wp:positionV>
                <wp:extent cx="4263656" cy="1796901"/>
                <wp:effectExtent l="0" t="0" r="22860" b="133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656" cy="1796901"/>
                          <a:chOff x="0" y="0"/>
                          <a:chExt cx="4263656" cy="1796901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2604977" y="10632"/>
                            <a:ext cx="1658679" cy="6485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52299FE" w14:textId="77777777" w:rsidR="00CF0F6A" w:rsidRPr="00F54593" w:rsidRDefault="00CF0F6A" w:rsidP="00697918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د افغانستان اسلامی امارت</w:t>
                              </w:r>
                            </w:p>
                            <w:p w14:paraId="4B7A92D1" w14:textId="77777777" w:rsidR="00CF0F6A" w:rsidRPr="00F54593" w:rsidRDefault="00CF0F6A" w:rsidP="00697918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دلورو زده کرو وزارت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1658679" cy="6485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ADA4CA1" w14:textId="77777777" w:rsidR="00CF0F6A" w:rsidRPr="00F54593" w:rsidRDefault="00CF0F6A" w:rsidP="00697918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امارت اسلامی افغانستان</w:t>
                              </w:r>
                            </w:p>
                            <w:p w14:paraId="63BA9846" w14:textId="77777777" w:rsidR="00CF0F6A" w:rsidRPr="00F54593" w:rsidRDefault="00CF0F6A" w:rsidP="00697918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وزارت تحصیلات عالی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10093" y="776176"/>
                            <a:ext cx="2254102" cy="1020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42359FB" w14:textId="77777777" w:rsidR="00CF0F6A" w:rsidRPr="00F54593" w:rsidRDefault="00CF0F6A" w:rsidP="00697918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ریاست پوهنتون فاریاب</w:t>
                              </w:r>
                            </w:p>
                            <w:p w14:paraId="3B3FF083" w14:textId="77777777" w:rsidR="00CF0F6A" w:rsidRPr="00F54593" w:rsidRDefault="00CF0F6A" w:rsidP="00600DCE">
                              <w:pPr>
                                <w:bidi/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معاونیت امور علمی</w:t>
                              </w:r>
                            </w:p>
                            <w:p w14:paraId="1EFAB4DF" w14:textId="77777777" w:rsidR="00CF0F6A" w:rsidRPr="00F54593" w:rsidRDefault="00CF0F6A" w:rsidP="00600DCE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آمریت مرکز انکشاف مسلکی (</w:t>
                              </w: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  <w:t>PDC</w:t>
                              </w:r>
                              <w:r w:rsidRPr="00F5459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2048D" id="Group 17" o:spid="_x0000_s1026" style="position:absolute;left:0;text-align:left;margin-left:79.3pt;margin-top:-5.3pt;width:335.7pt;height:141.5pt;z-index:251664384" coordsize="42636,1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6049;top:106;width:16587;height:6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" fillcolor="white [3201]" strokecolor="white [3212]" strokeweight=".5pt">
                  <v:textbox>
                    <w:txbxContent>
                      <w:p w14:paraId="752299FE" w14:textId="77777777" w:rsidR="00CF0F6A" w:rsidRPr="00F54593" w:rsidRDefault="00CF0F6A" w:rsidP="00697918">
                        <w:pPr>
                          <w:bidi/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د افغانستان اسلامی امارت</w:t>
                        </w:r>
                      </w:p>
                      <w:p w14:paraId="4B7A92D1" w14:textId="77777777" w:rsidR="00CF0F6A" w:rsidRPr="00F54593" w:rsidRDefault="00CF0F6A" w:rsidP="00697918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دلورو زده کرو وزارت</w:t>
                        </w:r>
                      </w:p>
                    </w:txbxContent>
                  </v:textbox>
                </v:shape>
                <v:shape id="Text Box 3" o:spid="_x0000_s1028" type="#_x0000_t202" style="position:absolute;width:16586;height: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" fillcolor="white [3201]" strokecolor="white [3212]" strokeweight=".5pt">
                  <v:textbox>
                    <w:txbxContent>
                      <w:p w14:paraId="3ADA4CA1" w14:textId="77777777" w:rsidR="00CF0F6A" w:rsidRPr="00F54593" w:rsidRDefault="00CF0F6A" w:rsidP="00697918">
                        <w:pPr>
                          <w:bidi/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امارت اسلامی افغانستان</w:t>
                        </w:r>
                      </w:p>
                      <w:p w14:paraId="63BA9846" w14:textId="77777777" w:rsidR="00CF0F6A" w:rsidRPr="00F54593" w:rsidRDefault="00CF0F6A" w:rsidP="00697918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وزارت تحصیلات عالی</w:t>
                        </w:r>
                      </w:p>
                    </w:txbxContent>
                  </v:textbox>
                </v:shape>
                <v:shape id="Text Box 4" o:spid="_x0000_s1029" type="#_x0000_t202" style="position:absolute;left:10100;top:7761;width:22541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" fillcolor="white [3201]" strokecolor="white [3212]" strokeweight=".5pt">
                  <v:textbox>
                    <w:txbxContent>
                      <w:p w14:paraId="642359FB" w14:textId="77777777" w:rsidR="00CF0F6A" w:rsidRPr="00F54593" w:rsidRDefault="00CF0F6A" w:rsidP="00697918">
                        <w:pPr>
                          <w:bidi/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ریاست پوهنتون فاریاب</w:t>
                        </w:r>
                      </w:p>
                      <w:p w14:paraId="3B3FF083" w14:textId="77777777" w:rsidR="00CF0F6A" w:rsidRPr="00F54593" w:rsidRDefault="00CF0F6A" w:rsidP="00600DCE">
                        <w:pPr>
                          <w:bidi/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معاونیت امور علمی</w:t>
                        </w:r>
                      </w:p>
                      <w:p w14:paraId="1EFAB4DF" w14:textId="77777777" w:rsidR="00CF0F6A" w:rsidRPr="00F54593" w:rsidRDefault="00CF0F6A" w:rsidP="00600DCE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آمریت مرکز انکشاف مسلکی (</w:t>
                        </w: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  <w:t>PDC</w:t>
                        </w:r>
                        <w:r w:rsidRPr="00F5459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CF048B" w14:textId="32A5135F" w:rsidR="00697918" w:rsidRPr="00807652" w:rsidRDefault="00697918" w:rsidP="009A3EF9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3EEE153A" w14:textId="01E503B9" w:rsidR="00697918" w:rsidRPr="00807652" w:rsidRDefault="00000000" w:rsidP="007D7641">
      <w:pPr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rtl/>
        </w:rPr>
        <w:pict w14:anchorId="46289B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432.3pt;margin-top:3.6pt;width:80.65pt;height:81.2pt;z-index:251658240;mso-position-horizontal-relative:text;mso-position-vertical-relative:text;mso-width-relative:page;mso-height-relative:page">
            <v:imagedata r:id="rId7" o:title="4a24d22c089241c6827d3579a2b3ef38"/>
          </v:shape>
        </w:pict>
      </w:r>
      <w:r w:rsidR="007D7641" w:rsidRPr="00807652">
        <w:rPr>
          <w:rFonts w:cs="B Nazanin"/>
          <w:noProof/>
        </w:rPr>
        <w:drawing>
          <wp:inline distT="0" distB="0" distL="0" distR="0" wp14:anchorId="1ED2C96D" wp14:editId="17862F0B">
            <wp:extent cx="1192869" cy="1119116"/>
            <wp:effectExtent l="0" t="0" r="7620" b="5080"/>
            <wp:docPr id="1" name="Picture 1" descr="C:\Users\BlueSonic\Desktop\لوگوی جدید\f26265bd-15a6-4f14-969c-0cdb1abec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Sonic\Desktop\لوگوی جدید\f26265bd-15a6-4f14-969c-0cdb1abece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11" cy="11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403A" w14:textId="77777777" w:rsidR="00697918" w:rsidRPr="00807652" w:rsidRDefault="00697918" w:rsidP="00697918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2DFE595" w14:textId="77777777" w:rsidR="004001AA" w:rsidRPr="00807652" w:rsidRDefault="004001AA" w:rsidP="004001AA">
      <w:pPr>
        <w:bidi/>
        <w:spacing w:after="0"/>
        <w:rPr>
          <w:rFonts w:cs="B Nazanin"/>
          <w:b/>
          <w:bCs/>
          <w:sz w:val="24"/>
          <w:szCs w:val="24"/>
          <w:rtl/>
          <w:lang w:bidi="fa-IR"/>
        </w:rPr>
      </w:pPr>
    </w:p>
    <w:p w14:paraId="2277705A" w14:textId="3C88BFD6" w:rsidR="004001AA" w:rsidRPr="00807652" w:rsidRDefault="004001AA" w:rsidP="00070A09">
      <w:pPr>
        <w:bidi/>
        <w:spacing w:after="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807652">
        <w:rPr>
          <w:rFonts w:cs="B Nazanin" w:hint="cs"/>
          <w:b/>
          <w:bCs/>
          <w:sz w:val="24"/>
          <w:szCs w:val="24"/>
          <w:rtl/>
          <w:lang w:bidi="fa-IR"/>
        </w:rPr>
        <w:t xml:space="preserve">گزارش </w:t>
      </w:r>
      <w:r w:rsidR="00070A09" w:rsidRPr="00807652">
        <w:rPr>
          <w:rFonts w:cs="B Nazanin" w:hint="cs"/>
          <w:b/>
          <w:bCs/>
          <w:sz w:val="24"/>
          <w:szCs w:val="24"/>
          <w:rtl/>
          <w:lang w:bidi="fa-IR"/>
        </w:rPr>
        <w:t xml:space="preserve">ربع </w:t>
      </w:r>
      <w:r w:rsidR="00024B9D">
        <w:rPr>
          <w:rFonts w:cs="B Nazanin" w:hint="cs"/>
          <w:b/>
          <w:bCs/>
          <w:sz w:val="24"/>
          <w:szCs w:val="24"/>
          <w:rtl/>
          <w:lang w:bidi="fa-IR"/>
        </w:rPr>
        <w:t>اول</w:t>
      </w:r>
      <w:r w:rsidR="00070A09" w:rsidRPr="00807652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807652">
        <w:rPr>
          <w:rFonts w:cs="B Nazanin" w:hint="cs"/>
          <w:b/>
          <w:bCs/>
          <w:sz w:val="24"/>
          <w:szCs w:val="24"/>
          <w:rtl/>
          <w:lang w:bidi="fa-IR"/>
        </w:rPr>
        <w:t>آمریت مرکز انکشاف مسلکی</w:t>
      </w:r>
      <w:r w:rsidR="00AC0777" w:rsidRPr="00807652">
        <w:rPr>
          <w:rFonts w:cs="B Nazanin"/>
          <w:b/>
          <w:bCs/>
          <w:sz w:val="24"/>
          <w:szCs w:val="24"/>
          <w:lang w:bidi="fa-IR"/>
        </w:rPr>
        <w:t>(PDC)</w:t>
      </w:r>
      <w:r w:rsidR="00AC0777" w:rsidRPr="00807652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70A09" w:rsidRPr="00807652">
        <w:rPr>
          <w:rFonts w:cs="B Nazanin" w:hint="cs"/>
          <w:b/>
          <w:bCs/>
          <w:sz w:val="24"/>
          <w:szCs w:val="24"/>
          <w:rtl/>
          <w:lang w:bidi="fa-IR"/>
        </w:rPr>
        <w:t>در سال 140</w:t>
      </w:r>
      <w:r w:rsidR="00AE0AB3" w:rsidRPr="00807652">
        <w:rPr>
          <w:rFonts w:cs="B Nazanin" w:hint="cs"/>
          <w:b/>
          <w:bCs/>
          <w:sz w:val="24"/>
          <w:szCs w:val="24"/>
          <w:rtl/>
          <w:lang w:bidi="fa-IR"/>
        </w:rPr>
        <w:t>۴</w:t>
      </w:r>
    </w:p>
    <w:p w14:paraId="5B1E03C3" w14:textId="77777777" w:rsidR="00B6707B" w:rsidRPr="00807652" w:rsidRDefault="00B6707B" w:rsidP="00B6707B">
      <w:pPr>
        <w:bidi/>
        <w:spacing w:after="0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67C1CCC5" w14:textId="77777777" w:rsidR="00B6707B" w:rsidRPr="00807652" w:rsidRDefault="00B6707B" w:rsidP="00B6707B">
      <w:pPr>
        <w:bidi/>
        <w:spacing w:after="0"/>
        <w:rPr>
          <w:rFonts w:cs="B Nazanin"/>
          <w:b/>
          <w:bCs/>
          <w:sz w:val="28"/>
          <w:szCs w:val="28"/>
          <w:rtl/>
          <w:lang w:bidi="fa-IR"/>
        </w:rPr>
      </w:pPr>
      <w:r w:rsidRPr="00807652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</w:p>
    <w:p w14:paraId="10D9A2E5" w14:textId="77777777" w:rsidR="00B6707B" w:rsidRPr="00807652" w:rsidRDefault="00B6707B" w:rsidP="00B6707B">
      <w:pPr>
        <w:bidi/>
        <w:spacing w:after="0"/>
        <w:rPr>
          <w:rFonts w:cs="B Nazanin"/>
          <w:b/>
          <w:bCs/>
          <w:sz w:val="24"/>
          <w:szCs w:val="28"/>
          <w:rtl/>
          <w:lang w:bidi="fa-IR"/>
        </w:rPr>
      </w:pPr>
      <w:r w:rsidRPr="00807652">
        <w:rPr>
          <w:rFonts w:cs="B Nazanin" w:hint="cs"/>
          <w:b/>
          <w:bCs/>
          <w:sz w:val="24"/>
          <w:szCs w:val="28"/>
          <w:rtl/>
          <w:lang w:bidi="fa-IR"/>
        </w:rPr>
        <w:t xml:space="preserve">مقدمه </w:t>
      </w:r>
    </w:p>
    <w:p w14:paraId="084AF24D" w14:textId="77777777" w:rsidR="003305DE" w:rsidRPr="00807652" w:rsidRDefault="00B6707B" w:rsidP="007D7641">
      <w:pPr>
        <w:bidi/>
        <w:spacing w:after="0"/>
        <w:jc w:val="both"/>
        <w:rPr>
          <w:rFonts w:ascii="inherit" w:eastAsia="Times New Roman" w:hAnsi="inherit" w:cs="B Nazanin"/>
          <w:color w:val="050505"/>
          <w:sz w:val="28"/>
          <w:szCs w:val="28"/>
          <w:rtl/>
        </w:rPr>
      </w:pP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تحصیلات عالی عامل عمده انکشاف اقتصادی و نیازمندیهای کشورها غرض</w:t>
      </w:r>
      <w:r w:rsidRPr="00807652">
        <w:rPr>
          <w:rFonts w:ascii="Calibri" w:eastAsia="Times New Roman" w:hAnsi="Calibri" w:cs="Calibri" w:hint="cs"/>
          <w:color w:val="000000"/>
          <w:sz w:val="28"/>
          <w:szCs w:val="28"/>
          <w:rtl/>
        </w:rPr>
        <w:t> 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صعود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تقاضا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های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تقرری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و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تعلیمی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در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چارچوب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موسسات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تحصیلات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عالی</w:t>
      </w:r>
      <w:r w:rsidRPr="00807652">
        <w:rPr>
          <w:rFonts w:ascii="Calibri" w:eastAsia="Times New Roman" w:hAnsi="Calibri" w:cs="Calibri" w:hint="cs"/>
          <w:color w:val="000000"/>
          <w:sz w:val="28"/>
          <w:szCs w:val="28"/>
          <w:rtl/>
        </w:rPr>
        <w:t> 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میباشد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.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پوهنتونها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تلاش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میورزند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تا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بعنوان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فراهم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کننده</w:t>
      </w:r>
      <w:r w:rsidRPr="00807652">
        <w:rPr>
          <w:rFonts w:ascii="Calibri" w:eastAsia="Times New Roman" w:hAnsi="Calibri" w:cs="Calibri" w:hint="cs"/>
          <w:color w:val="000000"/>
          <w:sz w:val="28"/>
          <w:szCs w:val="28"/>
          <w:rtl/>
        </w:rPr>
        <w:t> 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تحصیلات</w:t>
      </w:r>
      <w:r w:rsidRPr="00807652">
        <w:rPr>
          <w:rFonts w:ascii="Calibri" w:eastAsia="Times New Roman" w:hAnsi="Calibri" w:cs="Calibri" w:hint="cs"/>
          <w:color w:val="000000"/>
          <w:sz w:val="28"/>
          <w:szCs w:val="28"/>
          <w:rtl/>
        </w:rPr>
        <w:t> 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با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کیفیت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معرفی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گردند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تا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از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یک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طرف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اعتبار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خود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را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تثبیث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نموده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و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از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طرف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دیگر فعالیت هایشانرا مطابق به نیازمندیهای محصلین عیارسازند. این امر منجربه کسب</w:t>
      </w:r>
      <w:r w:rsidRPr="00807652">
        <w:rPr>
          <w:rFonts w:ascii="Calibri" w:eastAsia="Times New Roman" w:hAnsi="Calibri" w:cs="Calibri" w:hint="cs"/>
          <w:color w:val="000000"/>
          <w:sz w:val="28"/>
          <w:szCs w:val="28"/>
          <w:rtl/>
        </w:rPr>
        <w:t> 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اطمینان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آنان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در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تقرر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در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وظایف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خوب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خواهد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شد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. یک معیار مهم که توسط وزارت تحصیلات عالی در نظر گرفته شده است؛ ایجاد مراکز انکشاف مسلکی در پوهنتون های دولتی مورد هدف در طول دوره</w:t>
      </w:r>
      <w:r w:rsidRPr="00807652">
        <w:rPr>
          <w:rFonts w:ascii="Calibri" w:eastAsia="Times New Roman" w:hAnsi="Calibri" w:cs="Calibri" w:hint="cs"/>
          <w:color w:val="000000"/>
          <w:sz w:val="28"/>
          <w:szCs w:val="28"/>
          <w:rtl/>
        </w:rPr>
        <w:t> 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5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سال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آینده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برای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ترویج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و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نهادینه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 xml:space="preserve"> 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سازی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 </w:t>
      </w:r>
      <w:r w:rsidRPr="00807652">
        <w:rPr>
          <w:rFonts w:ascii="Times New Roman" w:eastAsia="Times New Roman" w:hAnsi="Times New Roman" w:cs="B Nazanin"/>
          <w:color w:val="000000"/>
          <w:sz w:val="20"/>
        </w:rPr>
        <w:t>OBE-SCL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 </w:t>
      </w: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در تحصیلات عالی میباشد.</w:t>
      </w:r>
      <w:r w:rsidRPr="0080765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="00C24B39" w:rsidRPr="00807652">
        <w:rPr>
          <w:rFonts w:ascii="inherit" w:eastAsia="Times New Roman" w:hAnsi="inherit" w:cs="B Nazanin"/>
          <w:color w:val="050505"/>
          <w:sz w:val="28"/>
          <w:szCs w:val="28"/>
          <w:rtl/>
        </w:rPr>
        <w:t>مرکز انکشاف مسلکی پوهنتون فاریاب با درک مسولیت‌های خویش در شرایط کنونی به منظور ارتقای ظرفیت اعضای کادر علمی و کارمندان اداری پوهنتون فاریاب در نظر دارد تا در آینده‌ها برنامه‌های ارتقای ظرفیت را، به صورت ورکشاپ‌ها، سمینارها و کنفرانس‌ها با تشریک مساعی ادارات ذیربط برگزار نماید</w:t>
      </w:r>
      <w:r w:rsidR="00C24B39" w:rsidRPr="00807652">
        <w:rPr>
          <w:rFonts w:ascii="inherit" w:eastAsia="Times New Roman" w:hAnsi="inherit" w:cs="B Nazanin" w:hint="cs"/>
          <w:color w:val="050505"/>
          <w:sz w:val="28"/>
          <w:szCs w:val="28"/>
          <w:rtl/>
        </w:rPr>
        <w:t>.</w:t>
      </w:r>
    </w:p>
    <w:p w14:paraId="3E3E35E9" w14:textId="77777777" w:rsidR="00AC0777" w:rsidRPr="00807652" w:rsidRDefault="00AC0777" w:rsidP="00AC0777">
      <w:pPr>
        <w:shd w:val="clear" w:color="auto" w:fill="FFFFFF"/>
        <w:bidi/>
        <w:spacing w:after="100" w:afterAutospacing="1" w:line="240" w:lineRule="auto"/>
        <w:jc w:val="both"/>
        <w:rPr>
          <w:rFonts w:ascii="Times New Roman" w:eastAsia="Times New Roman" w:hAnsi="Times New Roman" w:cs="B Nazanin"/>
          <w:color w:val="3A3A3A"/>
          <w:sz w:val="28"/>
          <w:szCs w:val="30"/>
        </w:rPr>
      </w:pPr>
      <w:r w:rsidRPr="00807652">
        <w:rPr>
          <w:rFonts w:ascii="Times New Roman" w:eastAsia="Times New Roman" w:hAnsi="Times New Roman" w:cs="B Nazanin"/>
          <w:b/>
          <w:bCs/>
          <w:color w:val="000000"/>
          <w:sz w:val="28"/>
          <w:szCs w:val="30"/>
          <w:rtl/>
        </w:rPr>
        <w:t>هدف مرکز انکشاف مسلکی</w:t>
      </w:r>
      <w:r w:rsidRPr="00807652">
        <w:rPr>
          <w:rFonts w:ascii="Times New Roman" w:eastAsia="Times New Roman" w:hAnsi="Times New Roman" w:cs="B Nazanin"/>
          <w:b/>
          <w:bCs/>
          <w:color w:val="000000"/>
          <w:sz w:val="28"/>
          <w:szCs w:val="30"/>
        </w:rPr>
        <w:t xml:space="preserve"> </w:t>
      </w:r>
    </w:p>
    <w:p w14:paraId="68A44210" w14:textId="7117AF49" w:rsidR="00AC0777" w:rsidRDefault="00AC0777" w:rsidP="00F54593">
      <w:pPr>
        <w:shd w:val="clear" w:color="auto" w:fill="FFFFFF"/>
        <w:bidi/>
        <w:spacing w:after="100" w:afterAutospacing="1" w:line="240" w:lineRule="auto"/>
        <w:jc w:val="both"/>
        <w:rPr>
          <w:rFonts w:ascii="Times New Roman" w:eastAsia="Times New Roman" w:hAnsi="Times New Roman" w:cs="B Nazanin"/>
          <w:color w:val="000000"/>
          <w:sz w:val="24"/>
          <w:szCs w:val="24"/>
          <w:rtl/>
        </w:rPr>
      </w:pPr>
      <w:r w:rsidRPr="00807652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هدف اصلی مراکز انکشاف مسلکی، ارتقای تعلیم و تربیه براساس نتیجه و آموزش شاگرد محوری میباشد، که شامل آموزش تحقیق، رهبریت، اداره کتابخانه و استفاده تکنالوژی معلوماتی و مخابراتی بوسیله ایجاد برنامه های تعلیمی برای استادان، معاونین و روسای پوهنتونها، روسای پوهنحی ها، آمرین دیپارتمنت ها و مامورین اداری پوهنتون میباشد</w:t>
      </w:r>
      <w:r w:rsidRPr="00807652">
        <w:rPr>
          <w:rFonts w:ascii="Times New Roman" w:eastAsia="Times New Roman" w:hAnsi="Times New Roman" w:cs="B Nazanin"/>
          <w:color w:val="000000"/>
          <w:sz w:val="24"/>
          <w:szCs w:val="24"/>
        </w:rPr>
        <w:t>.</w:t>
      </w:r>
    </w:p>
    <w:p w14:paraId="599F3E05" w14:textId="77777777" w:rsidR="00F54593" w:rsidRDefault="00F54593" w:rsidP="00F54593">
      <w:pPr>
        <w:shd w:val="clear" w:color="auto" w:fill="FFFFFF"/>
        <w:bidi/>
        <w:spacing w:after="100" w:afterAutospacing="1" w:line="240" w:lineRule="auto"/>
        <w:jc w:val="both"/>
        <w:rPr>
          <w:rFonts w:ascii="Times New Roman" w:eastAsia="Times New Roman" w:hAnsi="Times New Roman" w:cs="B Nazanin"/>
          <w:color w:val="000000"/>
          <w:sz w:val="24"/>
          <w:szCs w:val="24"/>
          <w:rtl/>
        </w:rPr>
      </w:pPr>
    </w:p>
    <w:p w14:paraId="24B9E048" w14:textId="77777777" w:rsidR="00F54593" w:rsidRDefault="00F54593" w:rsidP="00F54593">
      <w:pPr>
        <w:shd w:val="clear" w:color="auto" w:fill="FFFFFF"/>
        <w:bidi/>
        <w:spacing w:after="100" w:afterAutospacing="1" w:line="240" w:lineRule="auto"/>
        <w:jc w:val="both"/>
        <w:rPr>
          <w:rFonts w:ascii="Times New Roman" w:eastAsia="Times New Roman" w:hAnsi="Times New Roman" w:cs="B Nazanin"/>
          <w:color w:val="000000"/>
          <w:sz w:val="24"/>
          <w:szCs w:val="24"/>
          <w:rtl/>
        </w:rPr>
      </w:pPr>
    </w:p>
    <w:p w14:paraId="3F59CBDB" w14:textId="77777777" w:rsidR="0078329A" w:rsidRPr="00F54593" w:rsidRDefault="0078329A" w:rsidP="0078329A">
      <w:pPr>
        <w:shd w:val="clear" w:color="auto" w:fill="FFFFFF"/>
        <w:bidi/>
        <w:spacing w:after="100" w:afterAutospacing="1" w:line="240" w:lineRule="auto"/>
        <w:jc w:val="both"/>
        <w:rPr>
          <w:rFonts w:ascii="Times New Roman" w:eastAsia="Times New Roman" w:hAnsi="Times New Roman" w:cs="B Nazanin"/>
          <w:color w:val="000000"/>
          <w:sz w:val="24"/>
          <w:szCs w:val="24"/>
          <w:rtl/>
        </w:rPr>
      </w:pPr>
    </w:p>
    <w:p w14:paraId="00875022" w14:textId="77777777" w:rsidR="00AC0777" w:rsidRDefault="00AC0777" w:rsidP="009576E1">
      <w:pPr>
        <w:pStyle w:val="ListParagraph"/>
        <w:numPr>
          <w:ilvl w:val="0"/>
          <w:numId w:val="16"/>
        </w:numPr>
        <w:bidi/>
        <w:spacing w:after="0"/>
        <w:jc w:val="both"/>
        <w:rPr>
          <w:rFonts w:cs="B Nazanin"/>
          <w:b/>
          <w:bCs/>
          <w:sz w:val="20"/>
          <w:szCs w:val="26"/>
          <w:lang w:bidi="fa-IR"/>
        </w:rPr>
      </w:pPr>
      <w:r w:rsidRPr="00807652">
        <w:rPr>
          <w:rFonts w:cs="B Nazanin" w:hint="cs"/>
          <w:b/>
          <w:bCs/>
          <w:sz w:val="20"/>
          <w:szCs w:val="26"/>
          <w:rtl/>
          <w:lang w:bidi="fa-IR"/>
        </w:rPr>
        <w:lastRenderedPageBreak/>
        <w:t xml:space="preserve">در بخش تدویر ورکشاپ های آگاهی دهی برای اعضای کادر علمی  </w:t>
      </w:r>
    </w:p>
    <w:p w14:paraId="2309D8EA" w14:textId="77777777" w:rsidR="00F54593" w:rsidRPr="00807652" w:rsidRDefault="00F54593" w:rsidP="00F54593">
      <w:pPr>
        <w:pStyle w:val="ListParagraph"/>
        <w:bidi/>
        <w:spacing w:after="0"/>
        <w:ind w:left="644"/>
        <w:jc w:val="both"/>
        <w:rPr>
          <w:rFonts w:cs="B Nazanin"/>
          <w:b/>
          <w:bCs/>
          <w:sz w:val="20"/>
          <w:szCs w:val="26"/>
          <w:rtl/>
          <w:lang w:bidi="fa-IR"/>
        </w:rPr>
      </w:pPr>
    </w:p>
    <w:p w14:paraId="3DFB139E" w14:textId="77777777" w:rsidR="00F54593" w:rsidRPr="00F54593" w:rsidRDefault="00F54593" w:rsidP="00F54593">
      <w:pPr>
        <w:bidi/>
        <w:spacing w:after="0" w:line="240" w:lineRule="auto"/>
        <w:ind w:left="284"/>
        <w:jc w:val="center"/>
        <w:rPr>
          <w:rFonts w:ascii="2  Mitra" w:eastAsia="Times New Roman" w:hAnsi="2  Mitra" w:cs="Calibri"/>
          <w:b/>
          <w:bCs/>
          <w:color w:val="000000"/>
          <w:sz w:val="20"/>
          <w:szCs w:val="20"/>
        </w:rPr>
      </w:pPr>
      <w:r w:rsidRPr="00F54593">
        <w:rPr>
          <w:rFonts w:ascii="2  Mitra" w:eastAsia="Times New Roman" w:hAnsi="2  Mitra" w:cs="Calibri"/>
          <w:b/>
          <w:bCs/>
          <w:color w:val="000000"/>
          <w:sz w:val="20"/>
          <w:szCs w:val="20"/>
          <w:rtl/>
        </w:rPr>
        <w:t>جدول ثبت موضوعات ورکشاپ  های علمی در آمریت مرکز  انکشاف مسلکی (</w:t>
      </w:r>
      <w:r w:rsidRPr="00F54593">
        <w:rPr>
          <w:rFonts w:ascii="2  Mitra" w:eastAsia="Times New Roman" w:hAnsi="2  Mitra" w:cs="Calibri"/>
          <w:b/>
          <w:bCs/>
          <w:color w:val="000000"/>
          <w:sz w:val="20"/>
          <w:szCs w:val="20"/>
        </w:rPr>
        <w:t>PDC</w:t>
      </w:r>
      <w:r w:rsidRPr="00F54593">
        <w:rPr>
          <w:rFonts w:ascii="2  Mitra" w:eastAsia="Times New Roman" w:hAnsi="2  Mitra" w:cs="Calibri"/>
          <w:b/>
          <w:bCs/>
          <w:color w:val="000000"/>
          <w:sz w:val="20"/>
          <w:szCs w:val="20"/>
          <w:rtl/>
        </w:rPr>
        <w:t xml:space="preserve">) پوهنتون فاریاب  در سال </w:t>
      </w:r>
      <w:r w:rsidRPr="00F54593">
        <w:rPr>
          <w:rFonts w:ascii="2  Mitra" w:eastAsia="Times New Roman" w:hAnsi="2  Mitra" w:cs="Calibri"/>
          <w:b/>
          <w:bCs/>
          <w:color w:val="000000"/>
          <w:sz w:val="20"/>
          <w:szCs w:val="20"/>
          <w:rtl/>
          <w:lang w:bidi="fa-IR"/>
        </w:rPr>
        <w:t>۱۴۰۴</w:t>
      </w:r>
    </w:p>
    <w:p w14:paraId="23077833" w14:textId="0CB159A9" w:rsidR="00785A84" w:rsidRPr="00807652" w:rsidRDefault="00785A84" w:rsidP="00785A84">
      <w:pPr>
        <w:pStyle w:val="ListParagraph"/>
        <w:bidi/>
        <w:ind w:left="644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horzAnchor="margin" w:tblpXSpec="center" w:tblpY="1197"/>
        <w:bidiVisual/>
        <w:tblW w:w="9066" w:type="dxa"/>
        <w:tblLook w:val="04A0" w:firstRow="1" w:lastRow="0" w:firstColumn="1" w:lastColumn="0" w:noHBand="0" w:noVBand="1"/>
      </w:tblPr>
      <w:tblGrid>
        <w:gridCol w:w="654"/>
        <w:gridCol w:w="1423"/>
        <w:gridCol w:w="1027"/>
        <w:gridCol w:w="927"/>
        <w:gridCol w:w="1609"/>
        <w:gridCol w:w="1030"/>
        <w:gridCol w:w="1034"/>
        <w:gridCol w:w="1362"/>
      </w:tblGrid>
      <w:tr w:rsidR="00F54593" w:rsidRPr="00347586" w14:paraId="061B7A42" w14:textId="77777777" w:rsidTr="004638E7">
        <w:trPr>
          <w:trHeight w:val="143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FAE7C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شماره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59CDF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شهرت ترینر (رتبۀ علمی, اسم و تخلص)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D7F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دیپارتمنت/ آمریت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D57CE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پوهنحٌی/ معاونیت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E4656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موضوع ورکشاپ علمی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3C8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تاریخ برگزاری ورکشاپ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8582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مدت ورکشاپ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41E4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اشتراک کننده گان</w:t>
            </w:r>
          </w:p>
        </w:tc>
      </w:tr>
      <w:tr w:rsidR="00F54593" w:rsidRPr="00347586" w14:paraId="2994AB1C" w14:textId="77777777" w:rsidTr="004638E7">
        <w:trPr>
          <w:trHeight w:val="121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DF2D1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۱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28A5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امین کمال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9314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آمر کارکنان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9437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مالی و اداری 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6BB86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rtl/>
              </w:rPr>
              <w:t xml:space="preserve">ورکشاپ آگاهی دهی پیرامون مراسلات اداری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4F0B4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ps-AF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۱۴/۲/۱۴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ps-AF"/>
              </w:rPr>
              <w:t>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2E7E1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یک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8F4F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کارمندان اداری جدید التقرر</w:t>
            </w:r>
          </w:p>
        </w:tc>
      </w:tr>
      <w:tr w:rsidR="00F54593" w:rsidRPr="00347586" w14:paraId="135DCDBA" w14:textId="77777777" w:rsidTr="004638E7">
        <w:trPr>
          <w:trHeight w:val="105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7509BE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۲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39D2E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‍پوهنمل روح الله مرادی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E1C6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عضو کادر علمی حقوق و علوم سیاسی  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50B5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حقوق 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7F92F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sz w:val="20"/>
                <w:szCs w:val="20"/>
                <w:rtl/>
              </w:rPr>
              <w:t xml:space="preserve">رهنمود نگارش مونوگراف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F5A36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۲۲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۳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/۱۴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ps-AF"/>
              </w:rPr>
              <w:t>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4B72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یک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38F50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محصلان </w:t>
            </w:r>
          </w:p>
        </w:tc>
      </w:tr>
      <w:tr w:rsidR="00F54593" w:rsidRPr="00347586" w14:paraId="00C1CEB8" w14:textId="77777777" w:rsidTr="004638E7">
        <w:trPr>
          <w:trHeight w:val="138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A0DFF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۳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7B6AB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پوهنمل محمد ایوب حنیف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79F74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معاون پوهنحی زراعت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FD1B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زراعت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D816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rtl/>
              </w:rPr>
              <w:t xml:space="preserve">تحقیق اشتراکی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CB7AF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۲۸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۳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/۱۴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ps-AF"/>
              </w:rPr>
              <w:t>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F796F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دو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26E64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استادان  زراعت </w:t>
            </w:r>
          </w:p>
        </w:tc>
      </w:tr>
      <w:tr w:rsidR="00F54593" w:rsidRPr="00347586" w14:paraId="0300CC19" w14:textId="77777777" w:rsidTr="004638E7">
        <w:trPr>
          <w:trHeight w:val="105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241AE6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۴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A9EB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پوهندوی امید مقیم زی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82D5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آمر دیپارتمنت اگرانومی 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2176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زراعت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B7DE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rtl/>
              </w:rPr>
              <w:t xml:space="preserve">تغییر اقلیم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A4FE0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۲۹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۳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/۱۴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ps-AF"/>
              </w:rPr>
              <w:t>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7245B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دو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AAB0C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استادان  زراعت </w:t>
            </w:r>
          </w:p>
        </w:tc>
      </w:tr>
      <w:tr w:rsidR="00F54593" w:rsidRPr="00347586" w14:paraId="51E5D1BC" w14:textId="77777777" w:rsidTr="004638E7">
        <w:trPr>
          <w:trHeight w:val="163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7B4D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۵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116DD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نام مزد پوهنیار عبدالمعروف 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D742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عضو کادر علمی پوهنحی شرعیات 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CB094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مالی و اداری 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F010B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sz w:val="16"/>
                <w:szCs w:val="16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sz w:val="16"/>
                <w:szCs w:val="16"/>
                <w:rtl/>
              </w:rPr>
              <w:t xml:space="preserve"> بررسی انواع عقود در بیع و احکام حقوقی آن از دید گاه اسلام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F6AF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۱۹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۴</w:t>
            </w: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fa-IR"/>
              </w:rPr>
              <w:t>/۱۴</w:t>
            </w: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  <w:lang w:bidi="ps-AF"/>
              </w:rPr>
              <w:t>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82CD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یک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9A32D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کارمندان مالی و اداری </w:t>
            </w:r>
          </w:p>
        </w:tc>
      </w:tr>
      <w:tr w:rsidR="00F54593" w:rsidRPr="00347586" w14:paraId="2A287A01" w14:textId="77777777" w:rsidTr="004638E7">
        <w:trPr>
          <w:trHeight w:val="132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F1B6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۶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B9D7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امین کمال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A6E81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آمر کارکنان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E3F60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مالی و اداری 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2311A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rtl/>
              </w:rPr>
              <w:t xml:space="preserve">ورکشاپ آگاهی دهی پیرامون مراسلات اداری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6327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۲۵/۴/۱۴۰۴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8532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یک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C9838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کارمندان اداری </w:t>
            </w:r>
          </w:p>
        </w:tc>
      </w:tr>
      <w:tr w:rsidR="00F54593" w:rsidRPr="00347586" w14:paraId="1D1AADE0" w14:textId="77777777" w:rsidTr="004638E7">
        <w:trPr>
          <w:trHeight w:val="120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D5426" w14:textId="77777777" w:rsidR="00F54593" w:rsidRPr="00347586" w:rsidRDefault="00F54593" w:rsidP="004638E7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۷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2333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پوهندوی ارسلان بیگزاد 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3CDD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آمر کارکنان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9BE3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مالی و اداری 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D36BF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50505"/>
                <w:sz w:val="20"/>
                <w:szCs w:val="2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50505"/>
                <w:sz w:val="20"/>
                <w:szCs w:val="20"/>
                <w:rtl/>
              </w:rPr>
              <w:t xml:space="preserve">ورکشاپ آگاهی دهی پیرامون اضرار مواد مخدر  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A0AB7" w14:textId="77777777" w:rsidR="00F54593" w:rsidRPr="00347586" w:rsidRDefault="00F54593" w:rsidP="004638E7">
            <w:pPr>
              <w:bidi/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>۹/۶/۱۴۰۴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D357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یک روز 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87AC" w14:textId="77777777" w:rsidR="00F54593" w:rsidRPr="00347586" w:rsidRDefault="00F54593" w:rsidP="004638E7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</w:rPr>
            </w:pPr>
            <w:r w:rsidRPr="00347586">
              <w:rPr>
                <w:rFonts w:ascii="Calibri" w:eastAsia="Times New Roman" w:hAnsi="Calibri" w:cs="B Nazanin" w:hint="cs"/>
                <w:b/>
                <w:bCs/>
                <w:color w:val="000000"/>
                <w:rtl/>
              </w:rPr>
              <w:t xml:space="preserve">کارمندان اداری </w:t>
            </w:r>
          </w:p>
        </w:tc>
      </w:tr>
    </w:tbl>
    <w:p w14:paraId="77886852" w14:textId="77777777" w:rsidR="00F54593" w:rsidRPr="00347586" w:rsidRDefault="00F54593" w:rsidP="00F54593">
      <w:pPr>
        <w:bidi/>
        <w:jc w:val="both"/>
        <w:rPr>
          <w:rFonts w:cs="B Nazanin"/>
        </w:rPr>
      </w:pPr>
    </w:p>
    <w:p w14:paraId="3EA3A00D" w14:textId="54469AC0" w:rsidR="0077511C" w:rsidRPr="00807652" w:rsidRDefault="0077511C" w:rsidP="009F766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CAA1549" w14:textId="77777777" w:rsidR="00F54593" w:rsidRDefault="00F54593" w:rsidP="00415BCE">
      <w:pPr>
        <w:pStyle w:val="ListParagraph"/>
        <w:bidi/>
        <w:spacing w:after="0"/>
        <w:ind w:left="562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A4D6881" w14:textId="77777777" w:rsidR="00F54593" w:rsidRDefault="00F54593" w:rsidP="00F54593">
      <w:pPr>
        <w:pStyle w:val="ListParagraph"/>
        <w:bidi/>
        <w:spacing w:after="0"/>
        <w:ind w:left="562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D8F5F31" w14:textId="77777777" w:rsidR="00F54593" w:rsidRDefault="00F54593" w:rsidP="00F54593">
      <w:pPr>
        <w:pStyle w:val="ListParagraph"/>
        <w:bidi/>
        <w:spacing w:after="0"/>
        <w:ind w:left="562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0B7E648" w14:textId="77777777" w:rsidR="00F54593" w:rsidRDefault="00F54593" w:rsidP="00F54593">
      <w:pPr>
        <w:pStyle w:val="ListParagraph"/>
        <w:bidi/>
        <w:spacing w:after="0"/>
        <w:ind w:left="562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BA71777" w14:textId="77777777" w:rsidR="00F54593" w:rsidRDefault="00F54593" w:rsidP="00F54593">
      <w:pPr>
        <w:pStyle w:val="ListParagraph"/>
        <w:bidi/>
        <w:spacing w:after="0"/>
        <w:ind w:left="562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313DFCC" w14:textId="77777777" w:rsidR="00F54593" w:rsidRDefault="00F54593" w:rsidP="00F54593">
      <w:pPr>
        <w:pStyle w:val="ListParagraph"/>
        <w:bidi/>
        <w:spacing w:after="0"/>
        <w:ind w:left="562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04F685D" w14:textId="77777777" w:rsidR="009F766E" w:rsidRPr="00807652" w:rsidRDefault="009F766E" w:rsidP="009F766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63FD8A2" w14:textId="13F8DF2B" w:rsidR="00024B9D" w:rsidRPr="00807652" w:rsidRDefault="0077511C" w:rsidP="00024B9D">
      <w:pPr>
        <w:pStyle w:val="ListParagraph"/>
        <w:bidi/>
        <w:spacing w:after="0"/>
        <w:jc w:val="both"/>
        <w:rPr>
          <w:rFonts w:cs="B Nazanin"/>
          <w:sz w:val="28"/>
          <w:szCs w:val="28"/>
          <w:lang w:bidi="fa-IR"/>
        </w:rPr>
      </w:pPr>
      <w:r w:rsidRPr="00807652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</w:t>
      </w:r>
      <w:r w:rsidR="009E4A7C" w:rsidRPr="00807652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807652">
        <w:rPr>
          <w:rFonts w:cs="B Nazanin" w:hint="cs"/>
          <w:sz w:val="28"/>
          <w:szCs w:val="28"/>
          <w:rtl/>
          <w:lang w:bidi="fa-IR"/>
        </w:rPr>
        <w:t xml:space="preserve">    </w:t>
      </w:r>
    </w:p>
    <w:p w14:paraId="49F19305" w14:textId="65343F4B" w:rsidR="0077511C" w:rsidRPr="00807652" w:rsidRDefault="0077511C" w:rsidP="00E95754">
      <w:pPr>
        <w:pStyle w:val="ListParagraph"/>
        <w:bidi/>
        <w:spacing w:after="0"/>
        <w:rPr>
          <w:rFonts w:cs="B Nazanin"/>
          <w:sz w:val="28"/>
          <w:szCs w:val="28"/>
          <w:rtl/>
          <w:lang w:bidi="fa-IR"/>
        </w:rPr>
      </w:pPr>
    </w:p>
    <w:sectPr w:rsidR="0077511C" w:rsidRPr="00807652" w:rsidSect="00D40F13">
      <w:footerReference w:type="default" r:id="rId9"/>
      <w:pgSz w:w="12242" w:h="15842" w:code="1"/>
      <w:pgMar w:top="544" w:right="992" w:bottom="1440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ECF40" w14:textId="77777777" w:rsidR="00ED4D85" w:rsidRDefault="00ED4D85" w:rsidP="00B567B7">
      <w:pPr>
        <w:spacing w:after="0" w:line="240" w:lineRule="auto"/>
      </w:pPr>
      <w:r>
        <w:separator/>
      </w:r>
    </w:p>
  </w:endnote>
  <w:endnote w:type="continuationSeparator" w:id="0">
    <w:p w14:paraId="78D68736" w14:textId="77777777" w:rsidR="00ED4D85" w:rsidRDefault="00ED4D85" w:rsidP="00B5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E08DE09-DE3A-49EE-AF51-AC192015C5AE}"/>
    <w:embedBold r:id="rId2" w:subsetted="1" w:fontKey="{18075E70-4C6E-4DDA-BF08-BE67A6D7E02F}"/>
  </w:font>
  <w:font w:name="2  Nazanin">
    <w:altName w:val="Arial"/>
    <w:charset w:val="B2"/>
    <w:family w:val="auto"/>
    <w:pitch w:val="variable"/>
    <w:sig w:usb0="00002001" w:usb1="80000000" w:usb2="00000008" w:usb3="00000000" w:csb0="00000040" w:csb1="00000000"/>
    <w:embedRegular r:id="rId3" w:subsetted="1" w:fontKey="{13598D4C-5010-4AF7-A284-C66198F698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86AD3921-2F37-411E-8650-3266FAFD3AA4}"/>
    <w:embedBold r:id="rId5" w:fontKey="{40C1491C-DA26-47B0-8A49-41F2E3C5E7DA}"/>
  </w:font>
  <w:font w:name="B Za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A4EC2CFD-E623-4606-87A1-489E2B35DE2D}"/>
    <w:embedBold r:id="rId7" w:fontKey="{058C1460-59A3-49E9-B939-B8F506B9C2AC}"/>
  </w:font>
  <w:font w:name="inherit">
    <w:altName w:val="Times New Roman"/>
    <w:panose1 w:val="00000000000000000000"/>
    <w:charset w:val="00"/>
    <w:family w:val="roman"/>
    <w:notTrueType/>
    <w:pitch w:val="default"/>
  </w:font>
  <w:font w:name="2  Mitra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41456" w14:textId="77777777" w:rsidR="00CF0F6A" w:rsidRPr="008B72EA" w:rsidRDefault="00CF0F6A" w:rsidP="007B25B2">
    <w:pPr>
      <w:pStyle w:val="Footer"/>
      <w:bidi/>
      <w:rPr>
        <w:rFonts w:cs="2  Nazanin"/>
        <w:lang w:bidi="fa-IR"/>
      </w:rPr>
    </w:pPr>
    <w:r>
      <w:rPr>
        <w:rFonts w:cs="2  Nazanin" w:hint="cs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40F45E" wp14:editId="1DEBAB98">
              <wp:simplePos x="0" y="0"/>
              <wp:positionH relativeFrom="column">
                <wp:posOffset>-237151</wp:posOffset>
              </wp:positionH>
              <wp:positionV relativeFrom="paragraph">
                <wp:posOffset>-97111</wp:posOffset>
              </wp:positionV>
              <wp:extent cx="6655597" cy="0"/>
              <wp:effectExtent l="0" t="0" r="31115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55597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A25BF5" id="Straight Connector 1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65pt,-7.65pt" to="505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" strokecolor="black [3200]" strokeweight="1.5pt">
              <v:stroke joinstyle="miter"/>
            </v:line>
          </w:pict>
        </mc:Fallback>
      </mc:AlternateContent>
    </w:r>
    <w:r w:rsidRPr="008B72EA">
      <w:rPr>
        <w:rFonts w:cs="2  Nazanin" w:hint="cs"/>
        <w:rtl/>
        <w:lang w:bidi="fa-IR"/>
      </w:rPr>
      <w:t xml:space="preserve">آدرس: ناحیۀ دوم شهر میمنه            </w:t>
    </w:r>
    <w:r>
      <w:rPr>
        <w:rFonts w:cs="2  Nazanin"/>
        <w:lang w:bidi="fa-IR"/>
      </w:rPr>
      <w:t xml:space="preserve">       </w:t>
    </w:r>
    <w:r w:rsidRPr="008B72EA">
      <w:rPr>
        <w:rFonts w:cs="2  Nazanin" w:hint="cs"/>
        <w:rtl/>
        <w:lang w:bidi="fa-IR"/>
      </w:rPr>
      <w:t xml:space="preserve">         مبایل: 9379</w:t>
    </w:r>
    <w:r>
      <w:rPr>
        <w:rFonts w:cs="2  Nazanin" w:hint="cs"/>
        <w:rtl/>
        <w:lang w:bidi="fa-IR"/>
      </w:rPr>
      <w:t>7773388</w:t>
    </w:r>
    <w:r w:rsidRPr="008B72EA">
      <w:rPr>
        <w:rFonts w:cs="2  Nazanin" w:hint="cs"/>
        <w:rtl/>
        <w:lang w:bidi="fa-IR"/>
      </w:rPr>
      <w:t xml:space="preserve">+          </w:t>
    </w:r>
    <w:r>
      <w:rPr>
        <w:rFonts w:cs="2  Nazanin"/>
        <w:lang w:bidi="fa-IR"/>
      </w:rPr>
      <w:t xml:space="preserve">         </w:t>
    </w:r>
    <w:r w:rsidRPr="008B72EA">
      <w:rPr>
        <w:rFonts w:cs="2  Nazanin" w:hint="cs"/>
        <w:rtl/>
        <w:lang w:bidi="fa-IR"/>
      </w:rPr>
      <w:t xml:space="preserve">   ایمیل آدرس: </w:t>
    </w:r>
    <w:r>
      <w:rPr>
        <w:rFonts w:asciiTheme="majorBidi" w:hAnsiTheme="majorBidi" w:cstheme="majorBidi"/>
        <w:lang w:bidi="fa-IR"/>
      </w:rPr>
      <w:t>f.universitypdc</w:t>
    </w:r>
    <w:r w:rsidRPr="001734CD">
      <w:rPr>
        <w:rFonts w:asciiTheme="majorBidi" w:hAnsiTheme="majorBidi" w:cstheme="majorBidi"/>
        <w:lang w:bidi="fa-IR"/>
      </w:rPr>
      <w:t>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5C271" w14:textId="77777777" w:rsidR="00ED4D85" w:rsidRDefault="00ED4D85" w:rsidP="00B567B7">
      <w:pPr>
        <w:spacing w:after="0" w:line="240" w:lineRule="auto"/>
      </w:pPr>
      <w:r>
        <w:separator/>
      </w:r>
    </w:p>
  </w:footnote>
  <w:footnote w:type="continuationSeparator" w:id="0">
    <w:p w14:paraId="513E5C01" w14:textId="77777777" w:rsidR="00ED4D85" w:rsidRDefault="00ED4D85" w:rsidP="00B56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C2F"/>
    <w:multiLevelType w:val="hybridMultilevel"/>
    <w:tmpl w:val="BF546ACC"/>
    <w:lvl w:ilvl="0" w:tplc="9C168A1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30C685D"/>
    <w:multiLevelType w:val="hybridMultilevel"/>
    <w:tmpl w:val="B314AFE4"/>
    <w:lvl w:ilvl="0" w:tplc="CFAA3D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75AF6"/>
    <w:multiLevelType w:val="hybridMultilevel"/>
    <w:tmpl w:val="F1503CFA"/>
    <w:lvl w:ilvl="0" w:tplc="96DA933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420E54"/>
    <w:multiLevelType w:val="hybridMultilevel"/>
    <w:tmpl w:val="0296AC72"/>
    <w:lvl w:ilvl="0" w:tplc="9EF6B4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3B5907"/>
    <w:multiLevelType w:val="hybridMultilevel"/>
    <w:tmpl w:val="018CA3DC"/>
    <w:lvl w:ilvl="0" w:tplc="A90263FE">
      <w:start w:val="1"/>
      <w:numFmt w:val="decimal"/>
      <w:lvlText w:val="%1-"/>
      <w:lvlJc w:val="left"/>
      <w:pPr>
        <w:ind w:left="644" w:hanging="360"/>
      </w:pPr>
      <w:rPr>
        <w:rFonts w:cs="2  Nazanin" w:hint="default"/>
        <w:b w:val="0"/>
        <w:bCs w:val="0"/>
        <w:i w:val="0"/>
        <w:iCs w:val="0"/>
        <w:sz w:val="16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B4FE7"/>
    <w:multiLevelType w:val="hybridMultilevel"/>
    <w:tmpl w:val="BD46E06C"/>
    <w:lvl w:ilvl="0" w:tplc="19F08BAE">
      <w:start w:val="1"/>
      <w:numFmt w:val="decimal"/>
      <w:lvlText w:val="%1-"/>
      <w:lvlJc w:val="left"/>
      <w:pPr>
        <w:ind w:left="644" w:hanging="360"/>
      </w:pPr>
      <w:rPr>
        <w:rFonts w:cs="2  Nazanin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95868"/>
    <w:multiLevelType w:val="hybridMultilevel"/>
    <w:tmpl w:val="E56029D2"/>
    <w:lvl w:ilvl="0" w:tplc="8B9E8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F4F48"/>
    <w:multiLevelType w:val="hybridMultilevel"/>
    <w:tmpl w:val="50F8A7F6"/>
    <w:lvl w:ilvl="0" w:tplc="9556A6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C7A21"/>
    <w:multiLevelType w:val="hybridMultilevel"/>
    <w:tmpl w:val="F476FFD6"/>
    <w:lvl w:ilvl="0" w:tplc="F15258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05ED3"/>
    <w:multiLevelType w:val="hybridMultilevel"/>
    <w:tmpl w:val="9BB01A84"/>
    <w:lvl w:ilvl="0" w:tplc="F51487C2">
      <w:start w:val="1"/>
      <w:numFmt w:val="bullet"/>
      <w:lvlText w:val="-"/>
      <w:lvlJc w:val="left"/>
      <w:pPr>
        <w:ind w:left="78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FE11772"/>
    <w:multiLevelType w:val="hybridMultilevel"/>
    <w:tmpl w:val="A942CFC8"/>
    <w:lvl w:ilvl="0" w:tplc="1D26B28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337B2C"/>
    <w:multiLevelType w:val="hybridMultilevel"/>
    <w:tmpl w:val="A6BC14E4"/>
    <w:lvl w:ilvl="0" w:tplc="2180AF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D1E92"/>
    <w:multiLevelType w:val="hybridMultilevel"/>
    <w:tmpl w:val="0944DB24"/>
    <w:lvl w:ilvl="0" w:tplc="040A3F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627A5"/>
    <w:multiLevelType w:val="hybridMultilevel"/>
    <w:tmpl w:val="97201A94"/>
    <w:lvl w:ilvl="0" w:tplc="B3880D74">
      <w:start w:val="2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9B86B5C"/>
    <w:multiLevelType w:val="hybridMultilevel"/>
    <w:tmpl w:val="0BFAB7BE"/>
    <w:lvl w:ilvl="0" w:tplc="F9D4F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E7365A"/>
    <w:multiLevelType w:val="hybridMultilevel"/>
    <w:tmpl w:val="B2B8B14A"/>
    <w:lvl w:ilvl="0" w:tplc="B9AEC596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4934E11"/>
    <w:multiLevelType w:val="hybridMultilevel"/>
    <w:tmpl w:val="7C24FEF0"/>
    <w:lvl w:ilvl="0" w:tplc="034E1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902BC"/>
    <w:multiLevelType w:val="hybridMultilevel"/>
    <w:tmpl w:val="4DC03206"/>
    <w:lvl w:ilvl="0" w:tplc="4F38AF9A">
      <w:start w:val="1"/>
      <w:numFmt w:val="decimal"/>
      <w:lvlText w:val="%1-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8" w15:restartNumberingAfterBreak="0">
    <w:nsid w:val="653C00D8"/>
    <w:multiLevelType w:val="hybridMultilevel"/>
    <w:tmpl w:val="28222F16"/>
    <w:lvl w:ilvl="0" w:tplc="CB283ECC">
      <w:start w:val="1"/>
      <w:numFmt w:val="decimal"/>
      <w:lvlText w:val="%1."/>
      <w:lvlJc w:val="left"/>
      <w:pPr>
        <w:ind w:left="720" w:hanging="360"/>
      </w:pPr>
      <w:rPr>
        <w:rFonts w:ascii="Microsoft Uighur" w:hAnsi="Microsoft Uighur" w:cs="Microsoft Uighur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2E3F79"/>
    <w:multiLevelType w:val="hybridMultilevel"/>
    <w:tmpl w:val="B37045C8"/>
    <w:lvl w:ilvl="0" w:tplc="C92ADCD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705C50A7"/>
    <w:multiLevelType w:val="hybridMultilevel"/>
    <w:tmpl w:val="1F2066E8"/>
    <w:lvl w:ilvl="0" w:tplc="F6D29F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85425784">
    <w:abstractNumId w:val="1"/>
  </w:num>
  <w:num w:numId="2" w16cid:durableId="822771252">
    <w:abstractNumId w:val="16"/>
  </w:num>
  <w:num w:numId="3" w16cid:durableId="1335038865">
    <w:abstractNumId w:val="20"/>
  </w:num>
  <w:num w:numId="4" w16cid:durableId="468282621">
    <w:abstractNumId w:val="2"/>
  </w:num>
  <w:num w:numId="5" w16cid:durableId="1888829893">
    <w:abstractNumId w:val="8"/>
  </w:num>
  <w:num w:numId="6" w16cid:durableId="1047339052">
    <w:abstractNumId w:val="9"/>
  </w:num>
  <w:num w:numId="7" w16cid:durableId="2066222693">
    <w:abstractNumId w:val="13"/>
  </w:num>
  <w:num w:numId="8" w16cid:durableId="45227693">
    <w:abstractNumId w:val="19"/>
  </w:num>
  <w:num w:numId="9" w16cid:durableId="145362179">
    <w:abstractNumId w:val="10"/>
  </w:num>
  <w:num w:numId="10" w16cid:durableId="1095057320">
    <w:abstractNumId w:val="6"/>
  </w:num>
  <w:num w:numId="11" w16cid:durableId="697782030">
    <w:abstractNumId w:val="14"/>
  </w:num>
  <w:num w:numId="12" w16cid:durableId="1851529099">
    <w:abstractNumId w:val="11"/>
  </w:num>
  <w:num w:numId="13" w16cid:durableId="1667515562">
    <w:abstractNumId w:val="3"/>
  </w:num>
  <w:num w:numId="14" w16cid:durableId="1722242939">
    <w:abstractNumId w:val="7"/>
  </w:num>
  <w:num w:numId="15" w16cid:durableId="1686788790">
    <w:abstractNumId w:val="18"/>
  </w:num>
  <w:num w:numId="16" w16cid:durableId="1080448908">
    <w:abstractNumId w:val="4"/>
  </w:num>
  <w:num w:numId="17" w16cid:durableId="149829657">
    <w:abstractNumId w:val="15"/>
  </w:num>
  <w:num w:numId="18" w16cid:durableId="1635136590">
    <w:abstractNumId w:val="12"/>
  </w:num>
  <w:num w:numId="19" w16cid:durableId="802312365">
    <w:abstractNumId w:val="5"/>
  </w:num>
  <w:num w:numId="20" w16cid:durableId="2025010010">
    <w:abstractNumId w:val="0"/>
  </w:num>
  <w:num w:numId="21" w16cid:durableId="20265872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7B7"/>
    <w:rsid w:val="00000FD2"/>
    <w:rsid w:val="000200DA"/>
    <w:rsid w:val="00021EF7"/>
    <w:rsid w:val="00022473"/>
    <w:rsid w:val="00024B9D"/>
    <w:rsid w:val="00026490"/>
    <w:rsid w:val="00035E57"/>
    <w:rsid w:val="00045618"/>
    <w:rsid w:val="00070A09"/>
    <w:rsid w:val="00073D95"/>
    <w:rsid w:val="00076C98"/>
    <w:rsid w:val="000874D5"/>
    <w:rsid w:val="001553C1"/>
    <w:rsid w:val="00162731"/>
    <w:rsid w:val="00165846"/>
    <w:rsid w:val="00166340"/>
    <w:rsid w:val="001734CD"/>
    <w:rsid w:val="001765B1"/>
    <w:rsid w:val="0018144E"/>
    <w:rsid w:val="001D1788"/>
    <w:rsid w:val="001D26AB"/>
    <w:rsid w:val="002015BB"/>
    <w:rsid w:val="0020534F"/>
    <w:rsid w:val="00211096"/>
    <w:rsid w:val="00211420"/>
    <w:rsid w:val="00236E54"/>
    <w:rsid w:val="00240A81"/>
    <w:rsid w:val="00241BFC"/>
    <w:rsid w:val="002452A2"/>
    <w:rsid w:val="00251E57"/>
    <w:rsid w:val="00255287"/>
    <w:rsid w:val="002553D4"/>
    <w:rsid w:val="002762BA"/>
    <w:rsid w:val="00287AD4"/>
    <w:rsid w:val="002A06EA"/>
    <w:rsid w:val="002B4D8E"/>
    <w:rsid w:val="002F00D5"/>
    <w:rsid w:val="0032052B"/>
    <w:rsid w:val="003305DE"/>
    <w:rsid w:val="00335FDD"/>
    <w:rsid w:val="003505C4"/>
    <w:rsid w:val="0035463A"/>
    <w:rsid w:val="0037553D"/>
    <w:rsid w:val="003867FB"/>
    <w:rsid w:val="003C2FAD"/>
    <w:rsid w:val="003D054C"/>
    <w:rsid w:val="003D360D"/>
    <w:rsid w:val="003D59CD"/>
    <w:rsid w:val="003E5E47"/>
    <w:rsid w:val="003E656D"/>
    <w:rsid w:val="003E76B5"/>
    <w:rsid w:val="004001AA"/>
    <w:rsid w:val="00404DE6"/>
    <w:rsid w:val="00415BCE"/>
    <w:rsid w:val="00426A35"/>
    <w:rsid w:val="00436F97"/>
    <w:rsid w:val="0043762B"/>
    <w:rsid w:val="00450FF8"/>
    <w:rsid w:val="00462C3C"/>
    <w:rsid w:val="004912B0"/>
    <w:rsid w:val="0049614F"/>
    <w:rsid w:val="004A0621"/>
    <w:rsid w:val="004C0E0D"/>
    <w:rsid w:val="004C37CC"/>
    <w:rsid w:val="004C46AB"/>
    <w:rsid w:val="004C502A"/>
    <w:rsid w:val="004D2324"/>
    <w:rsid w:val="004D7391"/>
    <w:rsid w:val="004E2C09"/>
    <w:rsid w:val="004E42B8"/>
    <w:rsid w:val="00507186"/>
    <w:rsid w:val="00510F16"/>
    <w:rsid w:val="005133EF"/>
    <w:rsid w:val="00536471"/>
    <w:rsid w:val="00547008"/>
    <w:rsid w:val="00567EF0"/>
    <w:rsid w:val="00570E75"/>
    <w:rsid w:val="00571B10"/>
    <w:rsid w:val="005764AD"/>
    <w:rsid w:val="005838F0"/>
    <w:rsid w:val="00583DBC"/>
    <w:rsid w:val="00587AA5"/>
    <w:rsid w:val="005942D0"/>
    <w:rsid w:val="0059632B"/>
    <w:rsid w:val="005A7EEC"/>
    <w:rsid w:val="005C5540"/>
    <w:rsid w:val="005C5D1D"/>
    <w:rsid w:val="005D102C"/>
    <w:rsid w:val="00600DCE"/>
    <w:rsid w:val="006330FE"/>
    <w:rsid w:val="00633D1F"/>
    <w:rsid w:val="00656F26"/>
    <w:rsid w:val="00693685"/>
    <w:rsid w:val="00697918"/>
    <w:rsid w:val="006B20AB"/>
    <w:rsid w:val="006D2D0F"/>
    <w:rsid w:val="006F3B2B"/>
    <w:rsid w:val="007153FC"/>
    <w:rsid w:val="00724017"/>
    <w:rsid w:val="00733D02"/>
    <w:rsid w:val="00747CC9"/>
    <w:rsid w:val="00750EFA"/>
    <w:rsid w:val="00757CE3"/>
    <w:rsid w:val="00761E0B"/>
    <w:rsid w:val="00762F96"/>
    <w:rsid w:val="0077511C"/>
    <w:rsid w:val="0078329A"/>
    <w:rsid w:val="00785A84"/>
    <w:rsid w:val="00786BE9"/>
    <w:rsid w:val="00790DEC"/>
    <w:rsid w:val="00796706"/>
    <w:rsid w:val="007B25B2"/>
    <w:rsid w:val="007C0A26"/>
    <w:rsid w:val="007C4D76"/>
    <w:rsid w:val="007D7641"/>
    <w:rsid w:val="007F70F9"/>
    <w:rsid w:val="00807652"/>
    <w:rsid w:val="0083291B"/>
    <w:rsid w:val="0083534D"/>
    <w:rsid w:val="00854223"/>
    <w:rsid w:val="00871FA5"/>
    <w:rsid w:val="00872F70"/>
    <w:rsid w:val="008826CA"/>
    <w:rsid w:val="00893728"/>
    <w:rsid w:val="00896966"/>
    <w:rsid w:val="008B3647"/>
    <w:rsid w:val="008B72EA"/>
    <w:rsid w:val="008D0AF1"/>
    <w:rsid w:val="008D2211"/>
    <w:rsid w:val="008E423C"/>
    <w:rsid w:val="008F74AB"/>
    <w:rsid w:val="00906D7B"/>
    <w:rsid w:val="00917A07"/>
    <w:rsid w:val="009222D0"/>
    <w:rsid w:val="00924DB4"/>
    <w:rsid w:val="00925D10"/>
    <w:rsid w:val="00927542"/>
    <w:rsid w:val="009576E1"/>
    <w:rsid w:val="00960000"/>
    <w:rsid w:val="00961577"/>
    <w:rsid w:val="0098394F"/>
    <w:rsid w:val="009A1235"/>
    <w:rsid w:val="009A3EF9"/>
    <w:rsid w:val="009B1B35"/>
    <w:rsid w:val="009C60D8"/>
    <w:rsid w:val="009E1F4B"/>
    <w:rsid w:val="009E4A7C"/>
    <w:rsid w:val="009F766E"/>
    <w:rsid w:val="00A1170C"/>
    <w:rsid w:val="00A12164"/>
    <w:rsid w:val="00A35789"/>
    <w:rsid w:val="00A362CC"/>
    <w:rsid w:val="00A61DA8"/>
    <w:rsid w:val="00A62EEE"/>
    <w:rsid w:val="00A6609D"/>
    <w:rsid w:val="00A91EB9"/>
    <w:rsid w:val="00AA7A48"/>
    <w:rsid w:val="00AC0777"/>
    <w:rsid w:val="00AE0AB3"/>
    <w:rsid w:val="00AE4B5E"/>
    <w:rsid w:val="00B116CA"/>
    <w:rsid w:val="00B342B7"/>
    <w:rsid w:val="00B503EC"/>
    <w:rsid w:val="00B5377F"/>
    <w:rsid w:val="00B567B7"/>
    <w:rsid w:val="00B609CB"/>
    <w:rsid w:val="00B6707B"/>
    <w:rsid w:val="00BB5643"/>
    <w:rsid w:val="00BF3E69"/>
    <w:rsid w:val="00C165F8"/>
    <w:rsid w:val="00C24B39"/>
    <w:rsid w:val="00C36F62"/>
    <w:rsid w:val="00C452CC"/>
    <w:rsid w:val="00C7207F"/>
    <w:rsid w:val="00C776EC"/>
    <w:rsid w:val="00CB167E"/>
    <w:rsid w:val="00CC20A2"/>
    <w:rsid w:val="00CC2D03"/>
    <w:rsid w:val="00CC5616"/>
    <w:rsid w:val="00CE6404"/>
    <w:rsid w:val="00CE78CA"/>
    <w:rsid w:val="00CF0C0E"/>
    <w:rsid w:val="00CF0F6A"/>
    <w:rsid w:val="00CF134E"/>
    <w:rsid w:val="00CF23BD"/>
    <w:rsid w:val="00D027FD"/>
    <w:rsid w:val="00D04096"/>
    <w:rsid w:val="00D06170"/>
    <w:rsid w:val="00D238A6"/>
    <w:rsid w:val="00D30241"/>
    <w:rsid w:val="00D40F13"/>
    <w:rsid w:val="00D56AB7"/>
    <w:rsid w:val="00D571FA"/>
    <w:rsid w:val="00DA05AE"/>
    <w:rsid w:val="00DC0B3D"/>
    <w:rsid w:val="00DC65B9"/>
    <w:rsid w:val="00DD0097"/>
    <w:rsid w:val="00DD5C99"/>
    <w:rsid w:val="00DD7CEE"/>
    <w:rsid w:val="00E12AE7"/>
    <w:rsid w:val="00E214DA"/>
    <w:rsid w:val="00E40687"/>
    <w:rsid w:val="00E47EE0"/>
    <w:rsid w:val="00E52CF9"/>
    <w:rsid w:val="00E61CA9"/>
    <w:rsid w:val="00E66CE1"/>
    <w:rsid w:val="00E706F0"/>
    <w:rsid w:val="00E753C2"/>
    <w:rsid w:val="00E76BC6"/>
    <w:rsid w:val="00E936E7"/>
    <w:rsid w:val="00E95754"/>
    <w:rsid w:val="00EB161B"/>
    <w:rsid w:val="00EB41D9"/>
    <w:rsid w:val="00EB659E"/>
    <w:rsid w:val="00ED1AE1"/>
    <w:rsid w:val="00ED4D85"/>
    <w:rsid w:val="00EE12B2"/>
    <w:rsid w:val="00F01C61"/>
    <w:rsid w:val="00F0429B"/>
    <w:rsid w:val="00F05A33"/>
    <w:rsid w:val="00F073E9"/>
    <w:rsid w:val="00F31CDB"/>
    <w:rsid w:val="00F521E1"/>
    <w:rsid w:val="00F54593"/>
    <w:rsid w:val="00F63BA9"/>
    <w:rsid w:val="00F65E0C"/>
    <w:rsid w:val="00F809D9"/>
    <w:rsid w:val="00F84BAC"/>
    <w:rsid w:val="00FB26D7"/>
    <w:rsid w:val="00FC67AB"/>
    <w:rsid w:val="00FE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DDD85FE"/>
  <w15:chartTrackingRefBased/>
  <w15:docId w15:val="{59A147EB-6E1E-4E3A-BF62-2366E595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متن"/>
    <w:basedOn w:val="ListParagraph"/>
    <w:link w:val="Char"/>
    <w:autoRedefine/>
    <w:qFormat/>
    <w:rsid w:val="00D56AB7"/>
    <w:pPr>
      <w:bidi/>
      <w:spacing w:after="200" w:line="276" w:lineRule="auto"/>
      <w:ind w:left="288" w:right="288" w:firstLine="288"/>
      <w:jc w:val="both"/>
    </w:pPr>
    <w:rPr>
      <w:rFonts w:asciiTheme="majorBidi" w:hAnsiTheme="majorBidi" w:cs="B Zar"/>
      <w:sz w:val="26"/>
      <w:szCs w:val="28"/>
      <w:lang w:bidi="fa-IR"/>
    </w:rPr>
  </w:style>
  <w:style w:type="character" w:customStyle="1" w:styleId="Char">
    <w:name w:val="متن Char"/>
    <w:basedOn w:val="DefaultParagraphFont"/>
    <w:link w:val="a"/>
    <w:rsid w:val="00D56AB7"/>
    <w:rPr>
      <w:rFonts w:asciiTheme="majorBidi" w:hAnsiTheme="majorBidi" w:cs="B Zar"/>
      <w:sz w:val="26"/>
      <w:szCs w:val="28"/>
      <w:lang w:bidi="fa-IR"/>
    </w:rPr>
  </w:style>
  <w:style w:type="paragraph" w:styleId="ListParagraph">
    <w:name w:val="List Paragraph"/>
    <w:basedOn w:val="Normal"/>
    <w:uiPriority w:val="34"/>
    <w:qFormat/>
    <w:rsid w:val="00D56A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6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7"/>
  </w:style>
  <w:style w:type="paragraph" w:styleId="Footer">
    <w:name w:val="footer"/>
    <w:basedOn w:val="Normal"/>
    <w:link w:val="FooterChar"/>
    <w:uiPriority w:val="99"/>
    <w:unhideWhenUsed/>
    <w:rsid w:val="00B56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7"/>
  </w:style>
  <w:style w:type="paragraph" w:styleId="BalloonText">
    <w:name w:val="Balloon Text"/>
    <w:basedOn w:val="Normal"/>
    <w:link w:val="BalloonTextChar"/>
    <w:uiPriority w:val="99"/>
    <w:semiHidden/>
    <w:unhideWhenUsed/>
    <w:rsid w:val="004C3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7CC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DefaultParagraphFont"/>
    <w:rsid w:val="00E76BC6"/>
  </w:style>
  <w:style w:type="character" w:styleId="Hyperlink">
    <w:name w:val="Hyperlink"/>
    <w:basedOn w:val="DefaultParagraphFont"/>
    <w:uiPriority w:val="99"/>
    <w:semiHidden/>
    <w:unhideWhenUsed/>
    <w:rsid w:val="00E76BC6"/>
    <w:rPr>
      <w:color w:val="0000FF"/>
      <w:u w:val="single"/>
    </w:rPr>
  </w:style>
  <w:style w:type="character" w:customStyle="1" w:styleId="x1lliihq">
    <w:name w:val="x1lliihq"/>
    <w:basedOn w:val="DefaultParagraphFont"/>
    <w:rsid w:val="00E76BC6"/>
  </w:style>
  <w:style w:type="character" w:customStyle="1" w:styleId="xt0b8zv">
    <w:name w:val="xt0b8zv"/>
    <w:basedOn w:val="DefaultParagraphFont"/>
    <w:rsid w:val="00E76BC6"/>
  </w:style>
  <w:style w:type="character" w:customStyle="1" w:styleId="x1e558r4">
    <w:name w:val="x1e558r4"/>
    <w:basedOn w:val="DefaultParagraphFont"/>
    <w:rsid w:val="00E76BC6"/>
  </w:style>
  <w:style w:type="character" w:customStyle="1" w:styleId="html-span">
    <w:name w:val="html-span"/>
    <w:basedOn w:val="DefaultParagraphFont"/>
    <w:rsid w:val="00205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1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2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8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7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5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9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0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6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3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5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2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7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9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21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0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027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5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48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96127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01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2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22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5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81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64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66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2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8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8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53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2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7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48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95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908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67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8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65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19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8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261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73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8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89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34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49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72833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9439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1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239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6895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6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3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139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8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9993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6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57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9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3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3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8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35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1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651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88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Blue Sonic</cp:lastModifiedBy>
  <cp:revision>74</cp:revision>
  <cp:lastPrinted>2025-06-18T13:29:00Z</cp:lastPrinted>
  <dcterms:created xsi:type="dcterms:W3CDTF">2019-12-08T01:13:00Z</dcterms:created>
  <dcterms:modified xsi:type="dcterms:W3CDTF">2026-01-11T11:19:00Z</dcterms:modified>
</cp:coreProperties>
</file>